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73E" w:rsidRDefault="00B95BD3" w:rsidP="00B95BD3">
      <w:pPr>
        <w:pStyle w:val="Title"/>
        <w:rPr>
          <w:rFonts w:ascii="Cambria" w:hAnsi="Cambria"/>
          <w:color w:val="000000" w:themeColor="text1"/>
          <w:sz w:val="44"/>
          <w:szCs w:val="44"/>
        </w:rPr>
      </w:pPr>
      <w:r w:rsidRPr="00906021">
        <w:rPr>
          <w:rFonts w:ascii="Cambria" w:hAnsi="Cambria"/>
          <w:color w:val="000000" w:themeColor="text1"/>
          <w:sz w:val="48"/>
          <w:szCs w:val="48"/>
        </w:rPr>
        <w:t>Peters Township High School</w:t>
      </w:r>
      <w:r w:rsidR="00953125" w:rsidRPr="00953125">
        <w:rPr>
          <w:rFonts w:ascii="Cambria" w:hAnsi="Cambria"/>
          <w:color w:val="000000" w:themeColor="text1"/>
          <w:sz w:val="52"/>
          <w:szCs w:val="52"/>
        </w:rPr>
        <w:br/>
      </w:r>
      <w:r w:rsidR="00307B9F">
        <w:rPr>
          <w:rFonts w:ascii="Cambria" w:hAnsi="Cambria"/>
          <w:color w:val="000000" w:themeColor="text1"/>
          <w:sz w:val="36"/>
          <w:szCs w:val="36"/>
        </w:rPr>
        <w:t xml:space="preserve">Course Syllabus: </w:t>
      </w:r>
      <w:r w:rsidR="00307B9F" w:rsidRPr="00FB7BC0">
        <w:rPr>
          <w:rFonts w:ascii="Cambria" w:hAnsi="Cambria"/>
          <w:color w:val="000000" w:themeColor="text1"/>
          <w:sz w:val="36"/>
          <w:szCs w:val="36"/>
        </w:rPr>
        <w:t>ALGEBRA</w:t>
      </w:r>
      <w:r w:rsidR="00307B9F">
        <w:rPr>
          <w:rFonts w:ascii="Cambria" w:hAnsi="Cambria"/>
          <w:color w:val="000000" w:themeColor="text1"/>
          <w:sz w:val="36"/>
          <w:szCs w:val="36"/>
        </w:rPr>
        <w:t xml:space="preserve"> 2 HONORS</w:t>
      </w:r>
    </w:p>
    <w:tbl>
      <w:tblPr>
        <w:tblStyle w:val="PlainTable11"/>
        <w:tblW w:w="0" w:type="auto"/>
        <w:tblLook w:val="04A0" w:firstRow="1" w:lastRow="0" w:firstColumn="1" w:lastColumn="0" w:noHBand="0" w:noVBand="1"/>
      </w:tblPr>
      <w:tblGrid>
        <w:gridCol w:w="6745"/>
        <w:gridCol w:w="4045"/>
      </w:tblGrid>
      <w:tr w:rsidR="00B95BD3" w:rsidRPr="007422FF" w:rsidTr="003C7B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5" w:type="dxa"/>
          </w:tcPr>
          <w:p w:rsidR="00B95BD3" w:rsidRPr="007422FF" w:rsidRDefault="00B95BD3" w:rsidP="00B95BD3">
            <w:pPr>
              <w:jc w:val="center"/>
              <w:rPr>
                <w:rFonts w:ascii="Cambria" w:hAnsi="Cambria"/>
                <w:sz w:val="22"/>
                <w:szCs w:val="22"/>
              </w:rPr>
            </w:pPr>
            <w:r w:rsidRPr="007422FF">
              <w:rPr>
                <w:rFonts w:ascii="Cambria" w:hAnsi="Cambria"/>
                <w:sz w:val="22"/>
                <w:szCs w:val="22"/>
              </w:rPr>
              <w:t>Course Information</w:t>
            </w:r>
          </w:p>
        </w:tc>
        <w:tc>
          <w:tcPr>
            <w:tcW w:w="4045" w:type="dxa"/>
          </w:tcPr>
          <w:p w:rsidR="00B95BD3" w:rsidRPr="007422FF" w:rsidRDefault="00B95BD3" w:rsidP="00B95BD3">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sidRPr="007422FF">
              <w:rPr>
                <w:rFonts w:ascii="Cambria" w:hAnsi="Cambria"/>
                <w:sz w:val="22"/>
                <w:szCs w:val="22"/>
              </w:rPr>
              <w:t>Teacher Information</w:t>
            </w:r>
          </w:p>
        </w:tc>
      </w:tr>
      <w:tr w:rsidR="00B95BD3" w:rsidRPr="007422FF" w:rsidTr="003C7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5" w:type="dxa"/>
          </w:tcPr>
          <w:p w:rsidR="00B95BD3" w:rsidRPr="003C7B83" w:rsidRDefault="00B95BD3" w:rsidP="00B95BD3">
            <w:pPr>
              <w:rPr>
                <w:rFonts w:ascii="Cambria" w:hAnsi="Cambria"/>
                <w:b w:val="0"/>
                <w:sz w:val="24"/>
                <w:szCs w:val="24"/>
              </w:rPr>
            </w:pPr>
            <w:r w:rsidRPr="003C7B83">
              <w:rPr>
                <w:rFonts w:ascii="Cambria" w:hAnsi="Cambria"/>
                <w:b w:val="0"/>
                <w:sz w:val="24"/>
                <w:szCs w:val="24"/>
                <w:u w:val="single"/>
              </w:rPr>
              <w:t>Course Length:</w:t>
            </w:r>
            <w:r w:rsidR="00B3508B" w:rsidRPr="003C7B83">
              <w:rPr>
                <w:rFonts w:ascii="Cambria" w:hAnsi="Cambria"/>
                <w:b w:val="0"/>
                <w:sz w:val="24"/>
                <w:szCs w:val="24"/>
              </w:rPr>
              <w:t xml:space="preserve"> Full Year</w:t>
            </w:r>
          </w:p>
          <w:p w:rsidR="00B3508B" w:rsidRPr="003C7B83" w:rsidRDefault="00B95BD3" w:rsidP="00B3508B">
            <w:pPr>
              <w:rPr>
                <w:rFonts w:ascii="Cambria" w:hAnsi="Cambria"/>
                <w:b w:val="0"/>
                <w:sz w:val="24"/>
                <w:szCs w:val="24"/>
              </w:rPr>
            </w:pPr>
            <w:r w:rsidRPr="003C7B83">
              <w:rPr>
                <w:rFonts w:ascii="Cambria" w:hAnsi="Cambria"/>
                <w:b w:val="0"/>
                <w:sz w:val="24"/>
                <w:szCs w:val="24"/>
                <w:u w:val="single"/>
              </w:rPr>
              <w:t>Class Location:</w:t>
            </w:r>
            <w:r w:rsidR="00B3508B" w:rsidRPr="003C7B83">
              <w:rPr>
                <w:rFonts w:ascii="Cambria" w:hAnsi="Cambria"/>
                <w:b w:val="0"/>
                <w:sz w:val="24"/>
                <w:szCs w:val="24"/>
              </w:rPr>
              <w:t xml:space="preserve">  </w:t>
            </w:r>
            <w:r w:rsidR="00FB7BC0" w:rsidRPr="003C7B83">
              <w:rPr>
                <w:rFonts w:ascii="Cambria" w:hAnsi="Cambria"/>
                <w:b w:val="0"/>
                <w:sz w:val="24"/>
                <w:szCs w:val="24"/>
              </w:rPr>
              <w:t>212</w:t>
            </w:r>
          </w:p>
          <w:p w:rsidR="00B95BD3" w:rsidRPr="003C7B83" w:rsidRDefault="00B95BD3" w:rsidP="00B3508B">
            <w:pPr>
              <w:rPr>
                <w:noProof/>
                <w:color w:val="1F497D"/>
                <w:sz w:val="24"/>
                <w:szCs w:val="24"/>
              </w:rPr>
            </w:pPr>
            <w:r w:rsidRPr="003C7B83">
              <w:rPr>
                <w:rFonts w:ascii="Cambria" w:hAnsi="Cambria"/>
                <w:b w:val="0"/>
                <w:sz w:val="24"/>
                <w:szCs w:val="24"/>
                <w:u w:val="single"/>
              </w:rPr>
              <w:t>Teacher Website:</w:t>
            </w:r>
            <w:r w:rsidR="00B3508B" w:rsidRPr="003C7B83">
              <w:rPr>
                <w:rFonts w:ascii="Cambria" w:hAnsi="Cambria"/>
                <w:b w:val="0"/>
                <w:sz w:val="24"/>
                <w:szCs w:val="24"/>
              </w:rPr>
              <w:t xml:space="preserve">  </w:t>
            </w:r>
            <w:hyperlink r:id="rId5" w:history="1">
              <w:r w:rsidR="003C7B83" w:rsidRPr="003C7B83">
                <w:rPr>
                  <w:rStyle w:val="Hyperlink"/>
                  <w:sz w:val="24"/>
                  <w:szCs w:val="24"/>
                </w:rPr>
                <w:t>https://wentzelsworld.educatorpages.com/</w:t>
              </w:r>
            </w:hyperlink>
          </w:p>
        </w:tc>
        <w:tc>
          <w:tcPr>
            <w:tcW w:w="4045" w:type="dxa"/>
          </w:tcPr>
          <w:p w:rsidR="00B95BD3" w:rsidRPr="003C7B83" w:rsidRDefault="00B95BD3" w:rsidP="00B95BD3">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3C7B83">
              <w:rPr>
                <w:rFonts w:ascii="Cambria" w:hAnsi="Cambria"/>
                <w:sz w:val="24"/>
                <w:szCs w:val="24"/>
                <w:u w:val="single"/>
              </w:rPr>
              <w:t>Name:</w:t>
            </w:r>
            <w:r w:rsidR="000632D7" w:rsidRPr="003C7B83">
              <w:rPr>
                <w:rFonts w:ascii="Cambria" w:hAnsi="Cambria"/>
                <w:sz w:val="24"/>
                <w:szCs w:val="24"/>
              </w:rPr>
              <w:t xml:space="preserve">   Renee </w:t>
            </w:r>
            <w:r w:rsidR="00FB7BC0" w:rsidRPr="003C7B83">
              <w:rPr>
                <w:rFonts w:ascii="Cambria" w:hAnsi="Cambria"/>
                <w:sz w:val="24"/>
                <w:szCs w:val="24"/>
              </w:rPr>
              <w:t>Wentzel</w:t>
            </w:r>
          </w:p>
          <w:p w:rsidR="00B95BD3" w:rsidRPr="003C7B83" w:rsidRDefault="00B95BD3" w:rsidP="00B95BD3">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3C7B83">
              <w:rPr>
                <w:rFonts w:ascii="Cambria" w:hAnsi="Cambria"/>
                <w:sz w:val="24"/>
                <w:szCs w:val="24"/>
                <w:u w:val="single"/>
              </w:rPr>
              <w:t>Phone:</w:t>
            </w:r>
            <w:r w:rsidR="00B3508B" w:rsidRPr="003C7B83">
              <w:rPr>
                <w:rFonts w:ascii="Cambria" w:hAnsi="Cambria"/>
                <w:sz w:val="24"/>
                <w:szCs w:val="24"/>
              </w:rPr>
              <w:t xml:space="preserve">  724-941-6250 ext.</w:t>
            </w:r>
            <w:r w:rsidR="00FB7BC0" w:rsidRPr="003C7B83">
              <w:rPr>
                <w:rFonts w:ascii="Cambria" w:hAnsi="Cambria"/>
                <w:sz w:val="24"/>
                <w:szCs w:val="24"/>
              </w:rPr>
              <w:t xml:space="preserve"> 5340</w:t>
            </w:r>
          </w:p>
          <w:p w:rsidR="00B95BD3" w:rsidRPr="003C7B83" w:rsidRDefault="00B95BD3" w:rsidP="00B95BD3">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3C7B83">
              <w:rPr>
                <w:rFonts w:ascii="Cambria" w:hAnsi="Cambria"/>
                <w:sz w:val="24"/>
                <w:szCs w:val="24"/>
                <w:u w:val="single"/>
              </w:rPr>
              <w:t>Email:</w:t>
            </w:r>
            <w:r w:rsidR="00B3508B" w:rsidRPr="003C7B83">
              <w:rPr>
                <w:rFonts w:ascii="Cambria" w:hAnsi="Cambria"/>
                <w:sz w:val="24"/>
                <w:szCs w:val="24"/>
              </w:rPr>
              <w:t xml:space="preserve">  </w:t>
            </w:r>
            <w:r w:rsidR="00FB7BC0" w:rsidRPr="003C7B83">
              <w:rPr>
                <w:rFonts w:ascii="Cambria" w:hAnsi="Cambria"/>
                <w:sz w:val="24"/>
                <w:szCs w:val="24"/>
              </w:rPr>
              <w:t>wentzelr@pt-sd.org</w:t>
            </w:r>
          </w:p>
        </w:tc>
      </w:tr>
    </w:tbl>
    <w:p w:rsidR="00B95BD3" w:rsidRPr="007422FF" w:rsidRDefault="00B95BD3" w:rsidP="00B95BD3">
      <w:pPr>
        <w:spacing w:line="240" w:lineRule="auto"/>
        <w:jc w:val="center"/>
        <w:rPr>
          <w:rFonts w:ascii="Cambria" w:hAnsi="Cambria"/>
          <w:sz w:val="22"/>
          <w:szCs w:val="22"/>
        </w:rPr>
      </w:pPr>
    </w:p>
    <w:p w:rsidR="003C7B83" w:rsidRPr="007422FF" w:rsidRDefault="003C7B83" w:rsidP="003C7B83">
      <w:pPr>
        <w:spacing w:line="240" w:lineRule="auto"/>
        <w:rPr>
          <w:rFonts w:ascii="Cambria" w:hAnsi="Cambria"/>
          <w:b/>
          <w:sz w:val="22"/>
          <w:szCs w:val="22"/>
          <w:u w:val="single"/>
        </w:rPr>
      </w:pPr>
      <w:r w:rsidRPr="007422FF">
        <w:rPr>
          <w:rFonts w:ascii="Cambria" w:hAnsi="Cambria"/>
          <w:b/>
          <w:sz w:val="22"/>
          <w:szCs w:val="22"/>
          <w:u w:val="single"/>
        </w:rPr>
        <w:t>Course Overview and Essential Skills</w:t>
      </w:r>
    </w:p>
    <w:p w:rsidR="003C7B83" w:rsidRPr="007422FF" w:rsidRDefault="003C7B83" w:rsidP="003C7B83">
      <w:pPr>
        <w:rPr>
          <w:rFonts w:ascii="Cambria" w:hAnsi="Cambria"/>
          <w:sz w:val="22"/>
          <w:szCs w:val="22"/>
        </w:rPr>
      </w:pPr>
      <w:r w:rsidRPr="00B3508B">
        <w:rPr>
          <w:rFonts w:ascii="Cambria" w:hAnsi="Cambria"/>
          <w:sz w:val="22"/>
          <w:szCs w:val="22"/>
        </w:rPr>
        <w:t>T</w:t>
      </w:r>
      <w:r>
        <w:rPr>
          <w:rFonts w:ascii="Cambria" w:hAnsi="Cambria"/>
          <w:sz w:val="22"/>
          <w:szCs w:val="22"/>
        </w:rPr>
        <w:t xml:space="preserve">his course is an in-depth </w:t>
      </w:r>
      <w:r w:rsidRPr="00B3508B">
        <w:rPr>
          <w:rFonts w:ascii="Cambria" w:hAnsi="Cambria"/>
          <w:sz w:val="22"/>
          <w:szCs w:val="22"/>
        </w:rPr>
        <w:t xml:space="preserve">study of the language, concepts, and techniques of Algebra that will prepare students to approach and solve problems following a logical succession of steps. This course is the foundation for </w:t>
      </w:r>
      <w:r>
        <w:rPr>
          <w:rFonts w:ascii="Cambria" w:hAnsi="Cambria"/>
          <w:sz w:val="22"/>
          <w:szCs w:val="22"/>
        </w:rPr>
        <w:t xml:space="preserve">future </w:t>
      </w:r>
      <w:r w:rsidRPr="00B3508B">
        <w:rPr>
          <w:rFonts w:ascii="Cambria" w:hAnsi="Cambria"/>
          <w:sz w:val="22"/>
          <w:szCs w:val="22"/>
        </w:rPr>
        <w:t>high school mathematics courses</w:t>
      </w:r>
      <w:r>
        <w:rPr>
          <w:rFonts w:ascii="Cambria" w:hAnsi="Cambria"/>
          <w:sz w:val="22"/>
          <w:szCs w:val="22"/>
        </w:rPr>
        <w:t xml:space="preserve"> such as </w:t>
      </w:r>
      <w:proofErr w:type="spellStart"/>
      <w:r>
        <w:rPr>
          <w:rFonts w:ascii="Cambria" w:hAnsi="Cambria"/>
          <w:sz w:val="22"/>
          <w:szCs w:val="22"/>
        </w:rPr>
        <w:t>precalculus</w:t>
      </w:r>
      <w:proofErr w:type="spellEnd"/>
      <w:r>
        <w:rPr>
          <w:rFonts w:ascii="Cambria" w:hAnsi="Cambria"/>
          <w:sz w:val="22"/>
          <w:szCs w:val="22"/>
        </w:rPr>
        <w:t xml:space="preserve"> and calculus</w:t>
      </w:r>
      <w:r w:rsidRPr="00B3508B">
        <w:rPr>
          <w:rFonts w:ascii="Cambria" w:hAnsi="Cambria"/>
          <w:sz w:val="22"/>
          <w:szCs w:val="22"/>
        </w:rPr>
        <w:t>. Topics include the study of functions (polynomial, exponential, logarithmic, rational, radical, and trigonometric), probability and statistics. Real world applications are presented within the course content and a function's approach is emphasized.</w:t>
      </w:r>
      <w:r>
        <w:rPr>
          <w:rFonts w:ascii="Cambria" w:hAnsi="Cambria"/>
          <w:sz w:val="22"/>
          <w:szCs w:val="22"/>
        </w:rPr>
        <w:t xml:space="preserve">  Essential skills developed include: solving equations using multiple methods, analyzing graphs of functions, organizing and analyzing data, recognizing patterns, and identifying conic sections.</w:t>
      </w:r>
    </w:p>
    <w:p w:rsidR="003C7B83" w:rsidRPr="007422FF" w:rsidRDefault="003C7B83" w:rsidP="003C7B83">
      <w:pPr>
        <w:spacing w:line="240" w:lineRule="auto"/>
        <w:rPr>
          <w:rFonts w:ascii="Cambria" w:hAnsi="Cambria"/>
          <w:b/>
          <w:sz w:val="22"/>
          <w:szCs w:val="22"/>
          <w:u w:val="single"/>
        </w:rPr>
      </w:pPr>
      <w:r>
        <w:rPr>
          <w:rFonts w:ascii="Cambria" w:hAnsi="Cambria"/>
          <w:b/>
          <w:sz w:val="22"/>
          <w:szCs w:val="22"/>
          <w:u w:val="single"/>
        </w:rPr>
        <w:t>Course Textbook and Required Materials</w:t>
      </w:r>
    </w:p>
    <w:p w:rsidR="003C7B83" w:rsidRPr="007422FF" w:rsidRDefault="003C7B83" w:rsidP="003C7B83">
      <w:pPr>
        <w:pStyle w:val="ListParagraph"/>
        <w:numPr>
          <w:ilvl w:val="0"/>
          <w:numId w:val="6"/>
        </w:numPr>
        <w:spacing w:line="240" w:lineRule="auto"/>
        <w:rPr>
          <w:rFonts w:ascii="Cambria" w:hAnsi="Cambria"/>
          <w:sz w:val="22"/>
          <w:szCs w:val="22"/>
        </w:rPr>
      </w:pPr>
      <w:r>
        <w:rPr>
          <w:rFonts w:ascii="Cambria" w:hAnsi="Cambria"/>
          <w:sz w:val="22"/>
          <w:szCs w:val="22"/>
        </w:rPr>
        <w:t>Algebra 2, Holt McDougal, ISBN# 978-0-030-99576-7</w:t>
      </w:r>
    </w:p>
    <w:p w:rsidR="003C7B83" w:rsidRPr="00F07F34" w:rsidRDefault="003C7B83" w:rsidP="003C7B83">
      <w:pPr>
        <w:pStyle w:val="ListParagraph"/>
        <w:numPr>
          <w:ilvl w:val="0"/>
          <w:numId w:val="6"/>
        </w:numPr>
        <w:spacing w:line="240" w:lineRule="auto"/>
        <w:rPr>
          <w:rFonts w:ascii="Cambria" w:hAnsi="Cambria"/>
          <w:sz w:val="28"/>
          <w:szCs w:val="28"/>
        </w:rPr>
      </w:pPr>
      <w:r w:rsidRPr="003C7B83">
        <w:rPr>
          <w:rFonts w:ascii="Cambria" w:hAnsi="Cambria"/>
          <w:b/>
          <w:sz w:val="28"/>
          <w:szCs w:val="28"/>
        </w:rPr>
        <w:t>Online textbook:</w:t>
      </w:r>
      <w:r w:rsidRPr="00F07F34">
        <w:rPr>
          <w:rFonts w:ascii="Cambria" w:hAnsi="Cambria"/>
          <w:sz w:val="28"/>
          <w:szCs w:val="28"/>
        </w:rPr>
        <w:t xml:space="preserve">  my.hrw.com </w:t>
      </w:r>
      <w:r>
        <w:rPr>
          <w:rFonts w:ascii="Cambria" w:hAnsi="Cambria"/>
          <w:sz w:val="28"/>
          <w:szCs w:val="28"/>
        </w:rPr>
        <w:t xml:space="preserve">  Username: alg2honors1920</w:t>
      </w:r>
      <w:r w:rsidRPr="00F07F34">
        <w:rPr>
          <w:rFonts w:ascii="Cambria" w:hAnsi="Cambria"/>
          <w:sz w:val="28"/>
          <w:szCs w:val="28"/>
        </w:rPr>
        <w:t xml:space="preserve">    </w:t>
      </w:r>
      <w:r>
        <w:rPr>
          <w:rFonts w:ascii="Cambria" w:hAnsi="Cambria"/>
          <w:sz w:val="28"/>
          <w:szCs w:val="28"/>
        </w:rPr>
        <w:t xml:space="preserve">Password: </w:t>
      </w:r>
      <w:proofErr w:type="spellStart"/>
      <w:r>
        <w:rPr>
          <w:rFonts w:ascii="Cambria" w:hAnsi="Cambria"/>
          <w:sz w:val="28"/>
          <w:szCs w:val="28"/>
        </w:rPr>
        <w:t>wentzel</w:t>
      </w:r>
      <w:proofErr w:type="spellEnd"/>
    </w:p>
    <w:p w:rsidR="003C7B83" w:rsidRPr="00B429C4" w:rsidRDefault="003C7B83" w:rsidP="003C7B83">
      <w:pPr>
        <w:pStyle w:val="ListParagraph"/>
        <w:numPr>
          <w:ilvl w:val="0"/>
          <w:numId w:val="6"/>
        </w:numPr>
        <w:spacing w:line="240" w:lineRule="auto"/>
        <w:rPr>
          <w:rFonts w:ascii="Cambria" w:hAnsi="Cambria"/>
          <w:sz w:val="22"/>
          <w:szCs w:val="22"/>
        </w:rPr>
      </w:pPr>
      <w:r w:rsidRPr="00B429C4">
        <w:rPr>
          <w:rFonts w:ascii="Cambria" w:hAnsi="Cambria"/>
          <w:sz w:val="22"/>
          <w:szCs w:val="22"/>
        </w:rPr>
        <w:t>Required daily materials:  Textbook, Three-Ring Binder, Pencil, Graphing Calculator (</w:t>
      </w:r>
      <w:r>
        <w:rPr>
          <w:rFonts w:ascii="Cambria" w:hAnsi="Cambria"/>
          <w:sz w:val="22"/>
          <w:szCs w:val="22"/>
        </w:rPr>
        <w:t>TI-84 Plus</w:t>
      </w:r>
      <w:r w:rsidRPr="00B429C4">
        <w:rPr>
          <w:rFonts w:ascii="Cambria" w:hAnsi="Cambria"/>
          <w:sz w:val="22"/>
          <w:szCs w:val="22"/>
        </w:rPr>
        <w:t xml:space="preserve">) </w:t>
      </w:r>
    </w:p>
    <w:p w:rsidR="003C7B83" w:rsidRDefault="003C7B83" w:rsidP="003C7B83">
      <w:pPr>
        <w:spacing w:line="240" w:lineRule="auto"/>
        <w:rPr>
          <w:rFonts w:ascii="Cambria" w:hAnsi="Cambria"/>
          <w:b/>
          <w:sz w:val="22"/>
          <w:szCs w:val="22"/>
          <w:u w:val="single"/>
        </w:rPr>
      </w:pPr>
    </w:p>
    <w:p w:rsidR="003C7B83" w:rsidRPr="003C7B83" w:rsidRDefault="003C7B83" w:rsidP="003C7B83">
      <w:pPr>
        <w:spacing w:line="240" w:lineRule="auto"/>
        <w:rPr>
          <w:rFonts w:ascii="Cambria" w:hAnsi="Cambria"/>
          <w:b/>
          <w:sz w:val="22"/>
          <w:szCs w:val="22"/>
          <w:u w:val="single"/>
        </w:rPr>
      </w:pPr>
      <w:r w:rsidRPr="003C7B83">
        <w:rPr>
          <w:rFonts w:ascii="Cambria" w:hAnsi="Cambria"/>
          <w:b/>
          <w:sz w:val="22"/>
          <w:szCs w:val="22"/>
          <w:u w:val="single"/>
        </w:rPr>
        <w:t>Course Outline of Material Covered</w:t>
      </w:r>
    </w:p>
    <w:tbl>
      <w:tblPr>
        <w:tblStyle w:val="PlainTable11"/>
        <w:tblW w:w="10790" w:type="dxa"/>
        <w:tblLook w:val="04A0" w:firstRow="1" w:lastRow="0" w:firstColumn="1" w:lastColumn="0" w:noHBand="0" w:noVBand="1"/>
      </w:tblPr>
      <w:tblGrid>
        <w:gridCol w:w="3325"/>
        <w:gridCol w:w="5040"/>
        <w:gridCol w:w="2425"/>
      </w:tblGrid>
      <w:tr w:rsidR="003C7B83" w:rsidRPr="007422FF" w:rsidTr="004653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3C7B83" w:rsidRPr="007422FF" w:rsidRDefault="003C7B83" w:rsidP="00465330">
            <w:pPr>
              <w:jc w:val="center"/>
              <w:rPr>
                <w:rFonts w:ascii="Cambria" w:hAnsi="Cambria"/>
                <w:sz w:val="22"/>
                <w:szCs w:val="22"/>
              </w:rPr>
            </w:pPr>
            <w:r w:rsidRPr="007422FF">
              <w:rPr>
                <w:rFonts w:ascii="Cambria" w:hAnsi="Cambria"/>
                <w:sz w:val="22"/>
                <w:szCs w:val="22"/>
              </w:rPr>
              <w:t>Unit or Topic</w:t>
            </w:r>
          </w:p>
        </w:tc>
        <w:tc>
          <w:tcPr>
            <w:tcW w:w="5040" w:type="dxa"/>
          </w:tcPr>
          <w:p w:rsidR="003C7B83" w:rsidRPr="007422FF" w:rsidRDefault="003C7B83" w:rsidP="00465330">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Concepts/Skills/Resources</w:t>
            </w:r>
          </w:p>
        </w:tc>
        <w:tc>
          <w:tcPr>
            <w:tcW w:w="2425" w:type="dxa"/>
          </w:tcPr>
          <w:p w:rsidR="003C7B83" w:rsidRPr="007422FF" w:rsidRDefault="003C7B83" w:rsidP="00465330">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sidRPr="007422FF">
              <w:rPr>
                <w:rFonts w:ascii="Cambria" w:hAnsi="Cambria"/>
                <w:sz w:val="22"/>
                <w:szCs w:val="22"/>
              </w:rPr>
              <w:t>Timeframe</w:t>
            </w:r>
          </w:p>
        </w:tc>
      </w:tr>
      <w:tr w:rsidR="003C7B83" w:rsidRPr="007422FF" w:rsidTr="00465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3C7B83" w:rsidRPr="007422FF" w:rsidRDefault="003C7B83" w:rsidP="00465330">
            <w:pPr>
              <w:rPr>
                <w:rFonts w:ascii="Cambria" w:hAnsi="Cambria"/>
                <w:b w:val="0"/>
                <w:sz w:val="22"/>
                <w:szCs w:val="22"/>
              </w:rPr>
            </w:pPr>
            <w:r>
              <w:rPr>
                <w:rFonts w:ascii="Cambria" w:hAnsi="Cambria"/>
                <w:b w:val="0"/>
                <w:sz w:val="22"/>
                <w:szCs w:val="22"/>
              </w:rPr>
              <w:t>Foundations for Functions</w:t>
            </w:r>
          </w:p>
        </w:tc>
        <w:tc>
          <w:tcPr>
            <w:tcW w:w="5040" w:type="dxa"/>
          </w:tcPr>
          <w:p w:rsidR="003C7B83" w:rsidRDefault="003C7B83" w:rsidP="00465330">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Factoring, Sets of Numbers, Properties of Real Numbers, Square Roots, Simplifying Algebraic Expressions, Properties of Exponents, Relations and Functions, Function Notation, Exploring Transformations, Introduction of Parent Functions</w:t>
            </w:r>
          </w:p>
          <w:p w:rsidR="003C7B83" w:rsidRPr="007422FF" w:rsidRDefault="003C7B83" w:rsidP="00465330">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Chapter 1</w:t>
            </w:r>
          </w:p>
        </w:tc>
        <w:tc>
          <w:tcPr>
            <w:tcW w:w="2425" w:type="dxa"/>
          </w:tcPr>
          <w:p w:rsidR="003C7B83" w:rsidRPr="007422FF" w:rsidRDefault="003C7B83" w:rsidP="00465330">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5 weeks</w:t>
            </w:r>
          </w:p>
        </w:tc>
      </w:tr>
      <w:tr w:rsidR="003C7B83" w:rsidRPr="007422FF" w:rsidTr="00465330">
        <w:tc>
          <w:tcPr>
            <w:cnfStyle w:val="001000000000" w:firstRow="0" w:lastRow="0" w:firstColumn="1" w:lastColumn="0" w:oddVBand="0" w:evenVBand="0" w:oddHBand="0" w:evenHBand="0" w:firstRowFirstColumn="0" w:firstRowLastColumn="0" w:lastRowFirstColumn="0" w:lastRowLastColumn="0"/>
            <w:tcW w:w="3325" w:type="dxa"/>
          </w:tcPr>
          <w:p w:rsidR="003C7B83" w:rsidRPr="00F66DDE" w:rsidRDefault="003C7B83" w:rsidP="00465330">
            <w:pPr>
              <w:rPr>
                <w:rFonts w:ascii="Cambria" w:hAnsi="Cambria"/>
                <w:b w:val="0"/>
                <w:sz w:val="22"/>
                <w:szCs w:val="22"/>
              </w:rPr>
            </w:pPr>
            <w:r>
              <w:rPr>
                <w:rFonts w:ascii="Cambria" w:hAnsi="Cambria"/>
                <w:b w:val="0"/>
                <w:sz w:val="22"/>
                <w:szCs w:val="22"/>
              </w:rPr>
              <w:t>Linear Functions</w:t>
            </w:r>
          </w:p>
          <w:p w:rsidR="003C7B83" w:rsidRPr="007422FF" w:rsidRDefault="003C7B83" w:rsidP="00465330">
            <w:pPr>
              <w:rPr>
                <w:rFonts w:ascii="Cambria" w:hAnsi="Cambria"/>
                <w:b w:val="0"/>
                <w:sz w:val="22"/>
                <w:szCs w:val="22"/>
                <w:u w:val="single"/>
              </w:rPr>
            </w:pPr>
          </w:p>
        </w:tc>
        <w:tc>
          <w:tcPr>
            <w:tcW w:w="5040" w:type="dxa"/>
          </w:tcPr>
          <w:p w:rsidR="003C7B83" w:rsidRDefault="003C7B83" w:rsidP="00465330">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Solving Linear Equations (Graphing Substitution, Elimination) and Inequalities, Proportional Reasoning, Graphing Linear Functions, Writing Linear Functions, Linear Inequalities in Two Variables, Transforming Linear Functions, Linear Regression, Absolute Value Functions</w:t>
            </w:r>
          </w:p>
          <w:p w:rsidR="003C7B83" w:rsidRPr="001B253F" w:rsidRDefault="003C7B83" w:rsidP="00465330">
            <w:pPr>
              <w:cnfStyle w:val="000000000000" w:firstRow="0" w:lastRow="0" w:firstColumn="0" w:lastColumn="0" w:oddVBand="0" w:evenVBand="0" w:oddHBand="0" w:evenHBand="0" w:firstRowFirstColumn="0" w:firstRowLastColumn="0" w:lastRowFirstColumn="0" w:lastRowLastColumn="0"/>
              <w:rPr>
                <w:rFonts w:ascii="Cambria" w:hAnsi="Cambria"/>
                <w:sz w:val="22"/>
                <w:szCs w:val="22"/>
                <w:u w:val="single"/>
              </w:rPr>
            </w:pPr>
            <w:r>
              <w:rPr>
                <w:rFonts w:ascii="Cambria" w:hAnsi="Cambria"/>
                <w:sz w:val="22"/>
                <w:szCs w:val="22"/>
              </w:rPr>
              <w:t>Chapter 2</w:t>
            </w:r>
          </w:p>
        </w:tc>
        <w:tc>
          <w:tcPr>
            <w:tcW w:w="2425" w:type="dxa"/>
          </w:tcPr>
          <w:p w:rsidR="003C7B83" w:rsidRPr="00F66DDE" w:rsidRDefault="003C7B83" w:rsidP="00465330">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3 weeks</w:t>
            </w:r>
          </w:p>
        </w:tc>
      </w:tr>
      <w:tr w:rsidR="003C7B83" w:rsidRPr="007422FF" w:rsidTr="00465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3C7B83" w:rsidRPr="00F66DDE" w:rsidRDefault="003C7B83" w:rsidP="00465330">
            <w:pPr>
              <w:rPr>
                <w:rFonts w:ascii="Cambria" w:hAnsi="Cambria"/>
                <w:b w:val="0"/>
                <w:sz w:val="22"/>
                <w:szCs w:val="22"/>
              </w:rPr>
            </w:pPr>
            <w:r>
              <w:rPr>
                <w:rFonts w:ascii="Cambria" w:hAnsi="Cambria"/>
                <w:b w:val="0"/>
                <w:sz w:val="22"/>
                <w:szCs w:val="22"/>
              </w:rPr>
              <w:t>Linear Systems of Equations</w:t>
            </w:r>
          </w:p>
          <w:p w:rsidR="003C7B83" w:rsidRPr="00F66DDE" w:rsidRDefault="003C7B83" w:rsidP="00465330">
            <w:pPr>
              <w:rPr>
                <w:rFonts w:ascii="Cambria" w:hAnsi="Cambria"/>
                <w:b w:val="0"/>
                <w:sz w:val="22"/>
                <w:szCs w:val="22"/>
              </w:rPr>
            </w:pPr>
          </w:p>
        </w:tc>
        <w:tc>
          <w:tcPr>
            <w:tcW w:w="5040" w:type="dxa"/>
          </w:tcPr>
          <w:p w:rsidR="003C7B83" w:rsidRDefault="003C7B83" w:rsidP="00465330">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Solving Systems of Linear Equations and Inequalities, Linear Programming</w:t>
            </w:r>
          </w:p>
          <w:p w:rsidR="003C7B83" w:rsidRPr="00F66DDE" w:rsidRDefault="003C7B83" w:rsidP="00465330">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Chapter 3</w:t>
            </w:r>
          </w:p>
        </w:tc>
        <w:tc>
          <w:tcPr>
            <w:tcW w:w="2425" w:type="dxa"/>
          </w:tcPr>
          <w:p w:rsidR="003C7B83" w:rsidRPr="00F66DDE" w:rsidRDefault="003C7B83" w:rsidP="00465330">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3 weeks</w:t>
            </w:r>
          </w:p>
        </w:tc>
      </w:tr>
      <w:tr w:rsidR="003C7B83" w:rsidRPr="007422FF" w:rsidTr="00465330">
        <w:tc>
          <w:tcPr>
            <w:cnfStyle w:val="001000000000" w:firstRow="0" w:lastRow="0" w:firstColumn="1" w:lastColumn="0" w:oddVBand="0" w:evenVBand="0" w:oddHBand="0" w:evenHBand="0" w:firstRowFirstColumn="0" w:firstRowLastColumn="0" w:lastRowFirstColumn="0" w:lastRowLastColumn="0"/>
            <w:tcW w:w="3325" w:type="dxa"/>
          </w:tcPr>
          <w:p w:rsidR="003C7B83" w:rsidRPr="00F66DDE" w:rsidRDefault="003C7B83" w:rsidP="00465330">
            <w:pPr>
              <w:rPr>
                <w:rFonts w:ascii="Cambria" w:hAnsi="Cambria"/>
                <w:b w:val="0"/>
                <w:sz w:val="22"/>
                <w:szCs w:val="22"/>
              </w:rPr>
            </w:pPr>
            <w:r>
              <w:rPr>
                <w:rFonts w:ascii="Cambria" w:hAnsi="Cambria"/>
                <w:b w:val="0"/>
                <w:sz w:val="22"/>
                <w:szCs w:val="22"/>
              </w:rPr>
              <w:t>Quadratic Functions</w:t>
            </w:r>
          </w:p>
          <w:p w:rsidR="003C7B83" w:rsidRPr="00F66DDE" w:rsidRDefault="003C7B83" w:rsidP="00465330">
            <w:pPr>
              <w:rPr>
                <w:rFonts w:ascii="Cambria" w:hAnsi="Cambria"/>
                <w:b w:val="0"/>
                <w:sz w:val="22"/>
                <w:szCs w:val="22"/>
              </w:rPr>
            </w:pPr>
          </w:p>
        </w:tc>
        <w:tc>
          <w:tcPr>
            <w:tcW w:w="5040" w:type="dxa"/>
          </w:tcPr>
          <w:p w:rsidR="003C7B83" w:rsidRDefault="003C7B83" w:rsidP="00465330">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 xml:space="preserve">Graphing Quadratic Functions, Properties of Quadratic Functions, Factoring Quadratic Expressions, Solving Quadratic Equations (Graphing, Factoring, Quadratic Formula, Completing the Square), Complex Numbers and </w:t>
            </w:r>
            <w:r>
              <w:rPr>
                <w:rFonts w:ascii="Cambria" w:hAnsi="Cambria"/>
                <w:sz w:val="22"/>
                <w:szCs w:val="22"/>
              </w:rPr>
              <w:lastRenderedPageBreak/>
              <w:t>Roots, Solving Quadratic Inequalities, Quadratic Regression, Operations with Complex Numbers</w:t>
            </w:r>
          </w:p>
          <w:p w:rsidR="003C7B83" w:rsidRPr="00F66DDE" w:rsidRDefault="003C7B83" w:rsidP="00465330">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Chapter 5</w:t>
            </w:r>
          </w:p>
        </w:tc>
        <w:tc>
          <w:tcPr>
            <w:tcW w:w="2425" w:type="dxa"/>
          </w:tcPr>
          <w:p w:rsidR="003C7B83" w:rsidRPr="00F66DDE" w:rsidRDefault="003C7B83" w:rsidP="00465330">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lastRenderedPageBreak/>
              <w:t>4 weeks</w:t>
            </w:r>
          </w:p>
        </w:tc>
      </w:tr>
      <w:tr w:rsidR="003C7B83" w:rsidRPr="007422FF" w:rsidTr="00465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3C7B83" w:rsidRDefault="003C7B83" w:rsidP="00465330">
            <w:pPr>
              <w:rPr>
                <w:rFonts w:ascii="Cambria" w:hAnsi="Cambria"/>
                <w:b w:val="0"/>
                <w:sz w:val="22"/>
                <w:szCs w:val="22"/>
              </w:rPr>
            </w:pPr>
            <w:r>
              <w:rPr>
                <w:rFonts w:ascii="Cambria" w:hAnsi="Cambria"/>
                <w:b w:val="0"/>
                <w:sz w:val="22"/>
                <w:szCs w:val="22"/>
              </w:rPr>
              <w:t>Polynomial Functions</w:t>
            </w:r>
          </w:p>
          <w:p w:rsidR="003C7B83" w:rsidRPr="00F66DDE" w:rsidRDefault="003C7B83" w:rsidP="00465330">
            <w:pPr>
              <w:rPr>
                <w:rFonts w:ascii="Cambria" w:hAnsi="Cambria"/>
                <w:b w:val="0"/>
                <w:sz w:val="22"/>
                <w:szCs w:val="22"/>
              </w:rPr>
            </w:pPr>
          </w:p>
        </w:tc>
        <w:tc>
          <w:tcPr>
            <w:tcW w:w="5040" w:type="dxa"/>
          </w:tcPr>
          <w:p w:rsidR="003C7B83" w:rsidRDefault="003C7B83" w:rsidP="00465330">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Operations with Polynomials (Addition, Subtraction, Multiplication), Polynomial Division (Long and Synthetic), Factoring Polynomials, Finding Real and Complex Roots, Fundamental Theorem of Algebra, Graphing Polynomial Functions, Transforming Polynomial Functions, Polynomial Regression</w:t>
            </w:r>
          </w:p>
          <w:p w:rsidR="003C7B83" w:rsidRPr="00F66DDE" w:rsidRDefault="003C7B83" w:rsidP="00465330">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Chapter 6</w:t>
            </w:r>
          </w:p>
        </w:tc>
        <w:tc>
          <w:tcPr>
            <w:tcW w:w="2425" w:type="dxa"/>
          </w:tcPr>
          <w:p w:rsidR="003C7B83" w:rsidRPr="00F66DDE" w:rsidRDefault="003C7B83" w:rsidP="00465330">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3 weeks</w:t>
            </w:r>
          </w:p>
        </w:tc>
      </w:tr>
      <w:tr w:rsidR="003C7B83" w:rsidRPr="007422FF" w:rsidTr="00465330">
        <w:tc>
          <w:tcPr>
            <w:cnfStyle w:val="001000000000" w:firstRow="0" w:lastRow="0" w:firstColumn="1" w:lastColumn="0" w:oddVBand="0" w:evenVBand="0" w:oddHBand="0" w:evenHBand="0" w:firstRowFirstColumn="0" w:firstRowLastColumn="0" w:lastRowFirstColumn="0" w:lastRowLastColumn="0"/>
            <w:tcW w:w="3325" w:type="dxa"/>
          </w:tcPr>
          <w:p w:rsidR="003C7B83" w:rsidRDefault="003C7B83" w:rsidP="00465330">
            <w:pPr>
              <w:rPr>
                <w:rFonts w:ascii="Cambria" w:hAnsi="Cambria"/>
                <w:b w:val="0"/>
                <w:sz w:val="22"/>
                <w:szCs w:val="22"/>
              </w:rPr>
            </w:pPr>
            <w:r>
              <w:rPr>
                <w:rFonts w:ascii="Cambria" w:hAnsi="Cambria"/>
                <w:b w:val="0"/>
                <w:sz w:val="22"/>
                <w:szCs w:val="22"/>
              </w:rPr>
              <w:t>Rational and Radical Functions</w:t>
            </w:r>
          </w:p>
        </w:tc>
        <w:tc>
          <w:tcPr>
            <w:tcW w:w="5040" w:type="dxa"/>
          </w:tcPr>
          <w:p w:rsidR="003C7B83" w:rsidRDefault="003C7B83" w:rsidP="00465330">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Variation Functions, Operations with Rational Expressions (Addition, Subtraction, Multiplication, Division), Rational Functions and Asymptotes, Solving Rational Equations and Inequalities, Radical Expressions and Rational Exponents, Radical Functions, Solving Radical Equations and Inequalities</w:t>
            </w:r>
          </w:p>
          <w:p w:rsidR="003C7B83" w:rsidRPr="00F66DDE" w:rsidRDefault="003C7B83" w:rsidP="00465330">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Chapter 8</w:t>
            </w:r>
          </w:p>
        </w:tc>
        <w:tc>
          <w:tcPr>
            <w:tcW w:w="2425" w:type="dxa"/>
          </w:tcPr>
          <w:p w:rsidR="003C7B83" w:rsidRDefault="003C7B83" w:rsidP="00465330">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4 weeks</w:t>
            </w:r>
          </w:p>
          <w:p w:rsidR="003C7B83" w:rsidRDefault="003C7B83" w:rsidP="00465330">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p>
        </w:tc>
      </w:tr>
      <w:tr w:rsidR="003C7B83" w:rsidRPr="007422FF" w:rsidTr="00465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3C7B83" w:rsidRDefault="003C7B83" w:rsidP="00465330">
            <w:pPr>
              <w:rPr>
                <w:rFonts w:ascii="Cambria" w:hAnsi="Cambria"/>
                <w:b w:val="0"/>
                <w:sz w:val="22"/>
                <w:szCs w:val="22"/>
              </w:rPr>
            </w:pPr>
            <w:r>
              <w:rPr>
                <w:rFonts w:ascii="Cambria" w:hAnsi="Cambria"/>
                <w:b w:val="0"/>
                <w:sz w:val="22"/>
                <w:szCs w:val="22"/>
              </w:rPr>
              <w:t>Exponential and Logarithmic Functions</w:t>
            </w:r>
          </w:p>
        </w:tc>
        <w:tc>
          <w:tcPr>
            <w:tcW w:w="5040" w:type="dxa"/>
          </w:tcPr>
          <w:p w:rsidR="003C7B83" w:rsidRDefault="003C7B83" w:rsidP="00465330">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Exponential Growth and Decay, Inverse Functions, Logarithmic Functions, Properties of Logarithms, Solving Exponential and Logarithmic Equations, Natural Logarithms, Transforming Exponential and Logarithmic Functions, Exponential and Logarithmic Regression</w:t>
            </w:r>
          </w:p>
          <w:p w:rsidR="003C7B83" w:rsidRPr="00F66DDE" w:rsidRDefault="003C7B83" w:rsidP="00465330">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Chapter 7</w:t>
            </w:r>
          </w:p>
        </w:tc>
        <w:tc>
          <w:tcPr>
            <w:tcW w:w="2425" w:type="dxa"/>
          </w:tcPr>
          <w:p w:rsidR="003C7B83" w:rsidRDefault="003C7B83" w:rsidP="00465330">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4 weeks</w:t>
            </w:r>
          </w:p>
        </w:tc>
      </w:tr>
      <w:tr w:rsidR="003C7B83" w:rsidRPr="007422FF" w:rsidTr="00465330">
        <w:tc>
          <w:tcPr>
            <w:cnfStyle w:val="001000000000" w:firstRow="0" w:lastRow="0" w:firstColumn="1" w:lastColumn="0" w:oddVBand="0" w:evenVBand="0" w:oddHBand="0" w:evenHBand="0" w:firstRowFirstColumn="0" w:firstRowLastColumn="0" w:lastRowFirstColumn="0" w:lastRowLastColumn="0"/>
            <w:tcW w:w="3325" w:type="dxa"/>
          </w:tcPr>
          <w:p w:rsidR="003C7B83" w:rsidRDefault="003C7B83" w:rsidP="00465330">
            <w:pPr>
              <w:rPr>
                <w:rFonts w:ascii="Cambria" w:hAnsi="Cambria"/>
                <w:b w:val="0"/>
                <w:sz w:val="22"/>
                <w:szCs w:val="22"/>
              </w:rPr>
            </w:pPr>
            <w:r>
              <w:rPr>
                <w:rFonts w:ascii="Cambria" w:hAnsi="Cambria"/>
                <w:b w:val="0"/>
                <w:sz w:val="22"/>
                <w:szCs w:val="22"/>
              </w:rPr>
              <w:t>Properties and Attributes of Functions</w:t>
            </w:r>
          </w:p>
        </w:tc>
        <w:tc>
          <w:tcPr>
            <w:tcW w:w="5040" w:type="dxa"/>
          </w:tcPr>
          <w:p w:rsidR="003C7B83" w:rsidRDefault="003C7B83" w:rsidP="00465330">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Multiple Representations of Functions, Piece-wise Functions, Transforming Functions, Operations with Functions, Inverse Functions, Regression</w:t>
            </w:r>
          </w:p>
          <w:p w:rsidR="003C7B83" w:rsidRPr="00F66DDE" w:rsidRDefault="003C7B83" w:rsidP="00465330">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Chapter 9</w:t>
            </w:r>
          </w:p>
        </w:tc>
        <w:tc>
          <w:tcPr>
            <w:tcW w:w="2425" w:type="dxa"/>
          </w:tcPr>
          <w:p w:rsidR="003C7B83" w:rsidRDefault="003C7B83" w:rsidP="00465330">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2 weeks</w:t>
            </w:r>
          </w:p>
        </w:tc>
      </w:tr>
      <w:tr w:rsidR="003C7B83" w:rsidRPr="007422FF" w:rsidTr="00465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3C7B83" w:rsidRDefault="003C7B83" w:rsidP="00465330">
            <w:pPr>
              <w:rPr>
                <w:rFonts w:ascii="Cambria" w:hAnsi="Cambria"/>
                <w:b w:val="0"/>
                <w:sz w:val="22"/>
                <w:szCs w:val="22"/>
              </w:rPr>
            </w:pPr>
            <w:r>
              <w:rPr>
                <w:rFonts w:ascii="Cambria" w:hAnsi="Cambria"/>
                <w:b w:val="0"/>
                <w:sz w:val="22"/>
                <w:szCs w:val="22"/>
              </w:rPr>
              <w:t>Probability and Statistics</w:t>
            </w:r>
          </w:p>
        </w:tc>
        <w:tc>
          <w:tcPr>
            <w:tcW w:w="5040" w:type="dxa"/>
          </w:tcPr>
          <w:p w:rsidR="003C7B83" w:rsidRDefault="003C7B83" w:rsidP="00465330">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Permutations and Combinations, Theoretical and Experimental Probability, Independent and Dependent Events, Compound Events, Expected Value, Measures of Central Tendency and Variation</w:t>
            </w:r>
          </w:p>
          <w:p w:rsidR="003C7B83" w:rsidRPr="00F66DDE" w:rsidRDefault="003C7B83" w:rsidP="00465330">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Chapter 11</w:t>
            </w:r>
          </w:p>
        </w:tc>
        <w:tc>
          <w:tcPr>
            <w:tcW w:w="2425" w:type="dxa"/>
          </w:tcPr>
          <w:p w:rsidR="003C7B83" w:rsidRDefault="003C7B83" w:rsidP="00465330">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3 weeks</w:t>
            </w:r>
          </w:p>
          <w:p w:rsidR="003C7B83" w:rsidRDefault="003C7B83" w:rsidP="00465330">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tc>
      </w:tr>
      <w:tr w:rsidR="003C7B83" w:rsidRPr="007422FF" w:rsidTr="00465330">
        <w:tc>
          <w:tcPr>
            <w:cnfStyle w:val="001000000000" w:firstRow="0" w:lastRow="0" w:firstColumn="1" w:lastColumn="0" w:oddVBand="0" w:evenVBand="0" w:oddHBand="0" w:evenHBand="0" w:firstRowFirstColumn="0" w:firstRowLastColumn="0" w:lastRowFirstColumn="0" w:lastRowLastColumn="0"/>
            <w:tcW w:w="3325" w:type="dxa"/>
          </w:tcPr>
          <w:p w:rsidR="003C7B83" w:rsidRDefault="003C7B83" w:rsidP="00465330">
            <w:pPr>
              <w:rPr>
                <w:rFonts w:ascii="Cambria" w:hAnsi="Cambria"/>
                <w:b w:val="0"/>
                <w:sz w:val="22"/>
                <w:szCs w:val="22"/>
              </w:rPr>
            </w:pPr>
            <w:r>
              <w:rPr>
                <w:rFonts w:ascii="Cambria" w:hAnsi="Cambria"/>
                <w:b w:val="0"/>
                <w:sz w:val="22"/>
                <w:szCs w:val="22"/>
              </w:rPr>
              <w:t>Sequences and Series</w:t>
            </w:r>
          </w:p>
        </w:tc>
        <w:tc>
          <w:tcPr>
            <w:tcW w:w="5040" w:type="dxa"/>
          </w:tcPr>
          <w:p w:rsidR="003C7B83" w:rsidRDefault="003C7B83" w:rsidP="00465330">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Sequences, Series and Summation Notation, Arithmetic and Geometric Sequences and Series</w:t>
            </w:r>
          </w:p>
          <w:p w:rsidR="003C7B83" w:rsidRPr="00F66DDE" w:rsidRDefault="003C7B83" w:rsidP="00465330">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Chapter 12</w:t>
            </w:r>
          </w:p>
        </w:tc>
        <w:tc>
          <w:tcPr>
            <w:tcW w:w="2425" w:type="dxa"/>
          </w:tcPr>
          <w:p w:rsidR="003C7B83" w:rsidRDefault="003C7B83" w:rsidP="00465330">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3 weeks</w:t>
            </w:r>
          </w:p>
          <w:p w:rsidR="003C7B83" w:rsidRDefault="003C7B83" w:rsidP="00465330">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p>
        </w:tc>
      </w:tr>
      <w:tr w:rsidR="003C7B83" w:rsidRPr="007422FF" w:rsidTr="00465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3C7B83" w:rsidRDefault="003C7B83" w:rsidP="00465330">
            <w:pPr>
              <w:rPr>
                <w:rFonts w:ascii="Cambria" w:hAnsi="Cambria"/>
                <w:b w:val="0"/>
                <w:sz w:val="22"/>
                <w:szCs w:val="22"/>
              </w:rPr>
            </w:pPr>
            <w:r>
              <w:rPr>
                <w:rFonts w:ascii="Cambria" w:hAnsi="Cambria"/>
                <w:b w:val="0"/>
                <w:sz w:val="22"/>
                <w:szCs w:val="22"/>
              </w:rPr>
              <w:t>Conics Sections</w:t>
            </w:r>
          </w:p>
        </w:tc>
        <w:tc>
          <w:tcPr>
            <w:tcW w:w="5040" w:type="dxa"/>
          </w:tcPr>
          <w:p w:rsidR="003C7B83" w:rsidRDefault="003C7B83" w:rsidP="00465330">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Identifying Conic Sections, Circles, Ellipses, Hyperbolas, Parabolas</w:t>
            </w:r>
          </w:p>
          <w:p w:rsidR="003C7B83" w:rsidRPr="00F66DDE" w:rsidRDefault="003C7B83" w:rsidP="00465330">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Chapter 10</w:t>
            </w:r>
          </w:p>
        </w:tc>
        <w:tc>
          <w:tcPr>
            <w:tcW w:w="2425" w:type="dxa"/>
          </w:tcPr>
          <w:p w:rsidR="003C7B83" w:rsidRDefault="003C7B83" w:rsidP="00465330">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2 weeks</w:t>
            </w:r>
          </w:p>
          <w:p w:rsidR="003C7B83" w:rsidRDefault="003C7B83" w:rsidP="00465330">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tc>
      </w:tr>
      <w:tr w:rsidR="003C7B83" w:rsidRPr="007422FF" w:rsidTr="00465330">
        <w:tc>
          <w:tcPr>
            <w:cnfStyle w:val="001000000000" w:firstRow="0" w:lastRow="0" w:firstColumn="1" w:lastColumn="0" w:oddVBand="0" w:evenVBand="0" w:oddHBand="0" w:evenHBand="0" w:firstRowFirstColumn="0" w:firstRowLastColumn="0" w:lastRowFirstColumn="0" w:lastRowLastColumn="0"/>
            <w:tcW w:w="3325" w:type="dxa"/>
          </w:tcPr>
          <w:p w:rsidR="003C7B83" w:rsidRDefault="003C7B83" w:rsidP="00465330">
            <w:pPr>
              <w:rPr>
                <w:rFonts w:ascii="Cambria" w:hAnsi="Cambria"/>
                <w:b w:val="0"/>
                <w:sz w:val="22"/>
                <w:szCs w:val="22"/>
              </w:rPr>
            </w:pPr>
            <w:r>
              <w:rPr>
                <w:rFonts w:ascii="Cambria" w:hAnsi="Cambria"/>
                <w:b w:val="0"/>
                <w:sz w:val="22"/>
                <w:szCs w:val="22"/>
              </w:rPr>
              <w:t>Matrices</w:t>
            </w:r>
          </w:p>
        </w:tc>
        <w:tc>
          <w:tcPr>
            <w:tcW w:w="5040" w:type="dxa"/>
          </w:tcPr>
          <w:p w:rsidR="003C7B83" w:rsidRDefault="003C7B83" w:rsidP="00465330">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Matrices and Data, Multiplying Matrices, Determinants and Inverses of 2x2 Matrices</w:t>
            </w:r>
          </w:p>
          <w:p w:rsidR="003C7B83" w:rsidRPr="00F66DDE" w:rsidRDefault="003C7B83" w:rsidP="00465330">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Chapter 4</w:t>
            </w:r>
          </w:p>
        </w:tc>
        <w:tc>
          <w:tcPr>
            <w:tcW w:w="2425" w:type="dxa"/>
          </w:tcPr>
          <w:p w:rsidR="003C7B83" w:rsidRDefault="003C7B83" w:rsidP="00465330">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1 week</w:t>
            </w:r>
          </w:p>
        </w:tc>
      </w:tr>
    </w:tbl>
    <w:p w:rsidR="003C7B83" w:rsidRPr="003C7B83" w:rsidRDefault="003C7B83" w:rsidP="003C7B83">
      <w:pPr>
        <w:spacing w:line="240" w:lineRule="auto"/>
        <w:rPr>
          <w:rFonts w:ascii="Cambria" w:hAnsi="Cambria"/>
          <w:b/>
          <w:i/>
          <w:sz w:val="22"/>
          <w:szCs w:val="22"/>
        </w:rPr>
      </w:pPr>
      <w:r w:rsidRPr="003C7B83">
        <w:rPr>
          <w:rFonts w:ascii="Cambria" w:hAnsi="Cambria"/>
          <w:sz w:val="22"/>
          <w:szCs w:val="22"/>
        </w:rPr>
        <w:t>*</w:t>
      </w:r>
      <w:r w:rsidRPr="003C7B83">
        <w:rPr>
          <w:rFonts w:ascii="Cambria" w:hAnsi="Cambria"/>
          <w:b/>
          <w:i/>
          <w:sz w:val="22"/>
          <w:szCs w:val="22"/>
        </w:rPr>
        <w:t>Depending on the needs of the class or changes in the school year, the course outline is subject to change.</w:t>
      </w:r>
    </w:p>
    <w:p w:rsidR="003C7B83" w:rsidRPr="003C7B83" w:rsidRDefault="003C7B83" w:rsidP="003C7B83">
      <w:pPr>
        <w:spacing w:line="240" w:lineRule="auto"/>
        <w:rPr>
          <w:rFonts w:ascii="Cambria" w:hAnsi="Cambria"/>
          <w:sz w:val="22"/>
          <w:szCs w:val="22"/>
        </w:rPr>
      </w:pPr>
      <w:r w:rsidRPr="003C7B83">
        <w:rPr>
          <w:rFonts w:ascii="Cambria" w:hAnsi="Cambria"/>
          <w:b/>
          <w:i/>
          <w:sz w:val="22"/>
          <w:szCs w:val="22"/>
        </w:rPr>
        <w:t>*For a more detailed view of the course outline please visit the district website.</w:t>
      </w:r>
    </w:p>
    <w:p w:rsidR="007A0557" w:rsidRDefault="003C7B83" w:rsidP="00FF65AE">
      <w:pPr>
        <w:spacing w:line="240" w:lineRule="auto"/>
        <w:rPr>
          <w:rFonts w:ascii="Cambria" w:hAnsi="Cambria"/>
          <w:b/>
          <w:sz w:val="22"/>
          <w:szCs w:val="22"/>
          <w:u w:val="single"/>
        </w:rPr>
      </w:pPr>
      <w:r>
        <w:rPr>
          <w:rFonts w:ascii="Cambria" w:hAnsi="Cambria"/>
          <w:b/>
          <w:noProof/>
          <w:sz w:val="22"/>
          <w:szCs w:val="22"/>
          <w:u w:val="single"/>
        </w:rPr>
        <mc:AlternateContent>
          <mc:Choice Requires="wps">
            <w:drawing>
              <wp:anchor distT="0" distB="0" distL="114300" distR="114300" simplePos="0" relativeHeight="251660288" behindDoc="1" locked="0" layoutInCell="1" allowOverlap="1">
                <wp:simplePos x="0" y="0"/>
                <wp:positionH relativeFrom="column">
                  <wp:posOffset>2124075</wp:posOffset>
                </wp:positionH>
                <wp:positionV relativeFrom="paragraph">
                  <wp:posOffset>172085</wp:posOffset>
                </wp:positionV>
                <wp:extent cx="2457450" cy="447675"/>
                <wp:effectExtent l="0" t="0" r="19050" b="28575"/>
                <wp:wrapNone/>
                <wp:docPr id="1" name="Bevel 1"/>
                <wp:cNvGraphicFramePr/>
                <a:graphic xmlns:a="http://schemas.openxmlformats.org/drawingml/2006/main">
                  <a:graphicData uri="http://schemas.microsoft.com/office/word/2010/wordprocessingShape">
                    <wps:wsp>
                      <wps:cNvSpPr/>
                      <wps:spPr>
                        <a:xfrm>
                          <a:off x="0" y="0"/>
                          <a:ext cx="2457450" cy="447675"/>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7F877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 o:spid="_x0000_s1026" type="#_x0000_t84" style="position:absolute;margin-left:167.25pt;margin-top:13.55pt;width:193.5pt;height:35.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" fillcolor="#5b9bd5 [3204]" strokecolor="#1f4d78 [1604]" strokeweight="1pt"/>
            </w:pict>
          </mc:Fallback>
        </mc:AlternateContent>
      </w:r>
    </w:p>
    <w:p w:rsidR="003C7B83" w:rsidRDefault="003C7B83" w:rsidP="003C7B83">
      <w:pPr>
        <w:jc w:val="center"/>
        <w:rPr>
          <w:rFonts w:ascii="Cambria" w:hAnsi="Cambria"/>
          <w:b/>
          <w:sz w:val="36"/>
        </w:rPr>
      </w:pPr>
      <w:r w:rsidRPr="005348A3">
        <w:rPr>
          <w:rFonts w:ascii="Cambria" w:hAnsi="Cambria"/>
          <w:b/>
          <w:sz w:val="36"/>
        </w:rPr>
        <w:t>Website Reminder</w:t>
      </w:r>
    </w:p>
    <w:p w:rsidR="003C7B83" w:rsidRPr="005348A3" w:rsidRDefault="003C7B83" w:rsidP="003C7B83">
      <w:pPr>
        <w:spacing w:after="0"/>
        <w:jc w:val="center"/>
        <w:rPr>
          <w:rFonts w:ascii="Cambria" w:hAnsi="Cambria"/>
          <w:sz w:val="22"/>
          <w:szCs w:val="22"/>
        </w:rPr>
      </w:pPr>
      <w:r w:rsidRPr="005348A3">
        <w:rPr>
          <w:rFonts w:ascii="Cambria" w:hAnsi="Cambria"/>
          <w:sz w:val="22"/>
          <w:szCs w:val="22"/>
        </w:rPr>
        <w:t>Absent a day?  Get your assignment…homework is posted daily!</w:t>
      </w:r>
    </w:p>
    <w:p w:rsidR="003C7B83" w:rsidRDefault="003C7B83" w:rsidP="003C7B83">
      <w:pPr>
        <w:spacing w:after="0"/>
        <w:jc w:val="center"/>
        <w:rPr>
          <w:rFonts w:ascii="Cambria" w:hAnsi="Cambria"/>
          <w:b/>
          <w:sz w:val="32"/>
          <w:szCs w:val="32"/>
        </w:rPr>
      </w:pPr>
      <w:hyperlink r:id="rId6" w:history="1">
        <w:r w:rsidRPr="004F4575">
          <w:rPr>
            <w:rStyle w:val="Hyperlink"/>
            <w:rFonts w:ascii="Cambria" w:hAnsi="Cambria"/>
            <w:b/>
            <w:color w:val="auto"/>
            <w:sz w:val="32"/>
            <w:szCs w:val="32"/>
          </w:rPr>
          <w:t>wentzelsworld@educatorpages.com</w:t>
        </w:r>
      </w:hyperlink>
    </w:p>
    <w:p w:rsidR="00FF65AE" w:rsidRPr="003C7B83" w:rsidRDefault="00FF65AE" w:rsidP="003C7B83">
      <w:pPr>
        <w:spacing w:after="0"/>
        <w:rPr>
          <w:rFonts w:ascii="Cambria" w:hAnsi="Cambria"/>
          <w:b/>
          <w:sz w:val="32"/>
          <w:szCs w:val="32"/>
        </w:rPr>
      </w:pPr>
      <w:r>
        <w:rPr>
          <w:rFonts w:ascii="Cambria" w:hAnsi="Cambria"/>
          <w:b/>
          <w:sz w:val="22"/>
          <w:szCs w:val="22"/>
          <w:u w:val="single"/>
        </w:rPr>
        <w:lastRenderedPageBreak/>
        <w:t xml:space="preserve">Teacher </w:t>
      </w:r>
      <w:r w:rsidRPr="007422FF">
        <w:rPr>
          <w:rFonts w:ascii="Cambria" w:hAnsi="Cambria"/>
          <w:b/>
          <w:sz w:val="22"/>
          <w:szCs w:val="22"/>
          <w:u w:val="single"/>
        </w:rPr>
        <w:t>Grading Policy:</w:t>
      </w:r>
    </w:p>
    <w:p w:rsidR="00B556C2" w:rsidRPr="00B556C2" w:rsidRDefault="00B556C2" w:rsidP="006B67BE">
      <w:pPr>
        <w:pStyle w:val="ListParagraph"/>
        <w:numPr>
          <w:ilvl w:val="0"/>
          <w:numId w:val="7"/>
        </w:numPr>
        <w:spacing w:after="0"/>
        <w:rPr>
          <w:rFonts w:ascii="Cambria" w:hAnsi="Cambria"/>
          <w:sz w:val="22"/>
          <w:szCs w:val="22"/>
        </w:rPr>
      </w:pPr>
      <w:r w:rsidRPr="00B556C2">
        <w:rPr>
          <w:rFonts w:ascii="Cambria" w:hAnsi="Cambria"/>
          <w:sz w:val="22"/>
          <w:szCs w:val="22"/>
        </w:rPr>
        <w:t>The grading scale for the district is as follows:</w:t>
      </w:r>
    </w:p>
    <w:p w:rsidR="00B556C2" w:rsidRPr="00B556C2" w:rsidRDefault="00B556C2" w:rsidP="006B67BE">
      <w:pPr>
        <w:pStyle w:val="ListParagraph"/>
        <w:spacing w:after="0" w:line="240" w:lineRule="auto"/>
        <w:ind w:left="2880"/>
        <w:rPr>
          <w:rFonts w:ascii="Cambria" w:hAnsi="Cambria"/>
          <w:sz w:val="22"/>
          <w:szCs w:val="22"/>
        </w:rPr>
      </w:pPr>
      <w:r w:rsidRPr="00B556C2">
        <w:rPr>
          <w:rFonts w:ascii="Cambria" w:hAnsi="Cambria"/>
          <w:sz w:val="22"/>
          <w:szCs w:val="22"/>
        </w:rPr>
        <w:t>A</w:t>
      </w:r>
      <w:r w:rsidRPr="00B556C2">
        <w:rPr>
          <w:rFonts w:ascii="Cambria" w:hAnsi="Cambria"/>
          <w:sz w:val="22"/>
          <w:szCs w:val="22"/>
        </w:rPr>
        <w:tab/>
        <w:t>90 - 100</w:t>
      </w:r>
    </w:p>
    <w:p w:rsidR="00B556C2" w:rsidRPr="00B556C2" w:rsidRDefault="00B556C2" w:rsidP="006B67BE">
      <w:pPr>
        <w:pStyle w:val="ListParagraph"/>
        <w:spacing w:after="0" w:line="240" w:lineRule="auto"/>
        <w:rPr>
          <w:rFonts w:ascii="Cambria" w:hAnsi="Cambria"/>
          <w:sz w:val="22"/>
          <w:szCs w:val="22"/>
        </w:rPr>
      </w:pPr>
      <w:r w:rsidRPr="00B556C2">
        <w:rPr>
          <w:rFonts w:ascii="Cambria" w:hAnsi="Cambria"/>
          <w:sz w:val="22"/>
          <w:szCs w:val="22"/>
        </w:rPr>
        <w:tab/>
      </w:r>
      <w:r w:rsidRPr="00B556C2">
        <w:rPr>
          <w:rFonts w:ascii="Cambria" w:hAnsi="Cambria"/>
          <w:sz w:val="22"/>
          <w:szCs w:val="22"/>
        </w:rPr>
        <w:tab/>
      </w:r>
      <w:r w:rsidRPr="00B556C2">
        <w:rPr>
          <w:rFonts w:ascii="Cambria" w:hAnsi="Cambria"/>
          <w:sz w:val="22"/>
          <w:szCs w:val="22"/>
        </w:rPr>
        <w:tab/>
        <w:t>B</w:t>
      </w:r>
      <w:r w:rsidRPr="00B556C2">
        <w:rPr>
          <w:rFonts w:ascii="Cambria" w:hAnsi="Cambria"/>
          <w:sz w:val="22"/>
          <w:szCs w:val="22"/>
        </w:rPr>
        <w:tab/>
        <w:t>80 – 89</w:t>
      </w:r>
    </w:p>
    <w:p w:rsidR="00B556C2" w:rsidRPr="00B556C2" w:rsidRDefault="00B556C2" w:rsidP="006B67BE">
      <w:pPr>
        <w:pStyle w:val="ListParagraph"/>
        <w:spacing w:after="0" w:line="240" w:lineRule="auto"/>
        <w:rPr>
          <w:rFonts w:ascii="Cambria" w:hAnsi="Cambria"/>
          <w:sz w:val="22"/>
          <w:szCs w:val="22"/>
        </w:rPr>
      </w:pPr>
      <w:r w:rsidRPr="00B556C2">
        <w:rPr>
          <w:rFonts w:ascii="Cambria" w:hAnsi="Cambria"/>
          <w:sz w:val="22"/>
          <w:szCs w:val="22"/>
        </w:rPr>
        <w:tab/>
      </w:r>
      <w:r w:rsidRPr="00B556C2">
        <w:rPr>
          <w:rFonts w:ascii="Cambria" w:hAnsi="Cambria"/>
          <w:sz w:val="22"/>
          <w:szCs w:val="22"/>
        </w:rPr>
        <w:tab/>
      </w:r>
      <w:r w:rsidRPr="00B556C2">
        <w:rPr>
          <w:rFonts w:ascii="Cambria" w:hAnsi="Cambria"/>
          <w:sz w:val="22"/>
          <w:szCs w:val="22"/>
        </w:rPr>
        <w:tab/>
        <w:t>C</w:t>
      </w:r>
      <w:r w:rsidRPr="00B556C2">
        <w:rPr>
          <w:rFonts w:ascii="Cambria" w:hAnsi="Cambria"/>
          <w:sz w:val="22"/>
          <w:szCs w:val="22"/>
        </w:rPr>
        <w:tab/>
        <w:t>70 – 79</w:t>
      </w:r>
    </w:p>
    <w:p w:rsidR="00B556C2" w:rsidRPr="00B556C2" w:rsidRDefault="00B556C2" w:rsidP="006B67BE">
      <w:pPr>
        <w:pStyle w:val="ListParagraph"/>
        <w:spacing w:after="0" w:line="240" w:lineRule="auto"/>
        <w:rPr>
          <w:rFonts w:ascii="Cambria" w:hAnsi="Cambria"/>
          <w:sz w:val="22"/>
          <w:szCs w:val="22"/>
        </w:rPr>
      </w:pPr>
      <w:r w:rsidRPr="00B556C2">
        <w:rPr>
          <w:rFonts w:ascii="Cambria" w:hAnsi="Cambria"/>
          <w:sz w:val="22"/>
          <w:szCs w:val="22"/>
        </w:rPr>
        <w:tab/>
      </w:r>
      <w:r w:rsidRPr="00B556C2">
        <w:rPr>
          <w:rFonts w:ascii="Cambria" w:hAnsi="Cambria"/>
          <w:sz w:val="22"/>
          <w:szCs w:val="22"/>
        </w:rPr>
        <w:tab/>
      </w:r>
      <w:r w:rsidRPr="00B556C2">
        <w:rPr>
          <w:rFonts w:ascii="Cambria" w:hAnsi="Cambria"/>
          <w:sz w:val="22"/>
          <w:szCs w:val="22"/>
        </w:rPr>
        <w:tab/>
        <w:t>D</w:t>
      </w:r>
      <w:r w:rsidRPr="00B556C2">
        <w:rPr>
          <w:rFonts w:ascii="Cambria" w:hAnsi="Cambria"/>
          <w:sz w:val="22"/>
          <w:szCs w:val="22"/>
        </w:rPr>
        <w:tab/>
        <w:t>60 – 69</w:t>
      </w:r>
    </w:p>
    <w:p w:rsidR="00B556C2" w:rsidRDefault="00B556C2" w:rsidP="006B67BE">
      <w:pPr>
        <w:pStyle w:val="ListParagraph"/>
        <w:spacing w:after="0" w:line="240" w:lineRule="auto"/>
        <w:rPr>
          <w:rFonts w:ascii="Cambria" w:hAnsi="Cambria"/>
          <w:sz w:val="22"/>
          <w:szCs w:val="22"/>
        </w:rPr>
      </w:pPr>
      <w:r w:rsidRPr="00B556C2">
        <w:rPr>
          <w:rFonts w:ascii="Cambria" w:hAnsi="Cambria"/>
          <w:sz w:val="22"/>
          <w:szCs w:val="22"/>
        </w:rPr>
        <w:tab/>
      </w:r>
      <w:r w:rsidRPr="00B556C2">
        <w:rPr>
          <w:rFonts w:ascii="Cambria" w:hAnsi="Cambria"/>
          <w:sz w:val="22"/>
          <w:szCs w:val="22"/>
        </w:rPr>
        <w:tab/>
      </w:r>
      <w:r w:rsidRPr="00B556C2">
        <w:rPr>
          <w:rFonts w:ascii="Cambria" w:hAnsi="Cambria"/>
          <w:sz w:val="22"/>
          <w:szCs w:val="22"/>
        </w:rPr>
        <w:tab/>
        <w:t>F</w:t>
      </w:r>
      <w:r w:rsidRPr="00B556C2">
        <w:rPr>
          <w:rFonts w:ascii="Cambria" w:hAnsi="Cambria"/>
          <w:sz w:val="22"/>
          <w:szCs w:val="22"/>
        </w:rPr>
        <w:tab/>
        <w:t>59 and below</w:t>
      </w:r>
    </w:p>
    <w:p w:rsidR="006B67BE" w:rsidRPr="00B556C2" w:rsidRDefault="006B67BE" w:rsidP="006B67BE">
      <w:pPr>
        <w:pStyle w:val="ListParagraph"/>
        <w:spacing w:after="0" w:line="240" w:lineRule="auto"/>
        <w:rPr>
          <w:rFonts w:ascii="Cambria" w:hAnsi="Cambria"/>
          <w:sz w:val="22"/>
          <w:szCs w:val="22"/>
        </w:rPr>
      </w:pPr>
    </w:p>
    <w:p w:rsidR="00B556C2" w:rsidRPr="00B556C2" w:rsidRDefault="00B556C2" w:rsidP="006B67BE">
      <w:pPr>
        <w:pStyle w:val="BodyTextIndent"/>
        <w:spacing w:line="276" w:lineRule="auto"/>
        <w:rPr>
          <w:rFonts w:ascii="Cambria" w:hAnsi="Cambria"/>
          <w:sz w:val="22"/>
          <w:szCs w:val="22"/>
        </w:rPr>
      </w:pPr>
      <w:r w:rsidRPr="00B556C2">
        <w:rPr>
          <w:rFonts w:ascii="Cambria" w:hAnsi="Cambria"/>
          <w:sz w:val="22"/>
          <w:szCs w:val="22"/>
        </w:rPr>
        <w:t>The overall grade for a nine-week period will be determined by dividing a student’s total points by the overall total points and multiplying by one hundred.</w:t>
      </w:r>
    </w:p>
    <w:p w:rsidR="00B556C2" w:rsidRPr="00B556C2" w:rsidRDefault="00B556C2" w:rsidP="006B67BE">
      <w:pPr>
        <w:pStyle w:val="BodyTextIndent"/>
        <w:rPr>
          <w:rFonts w:ascii="Cambria" w:hAnsi="Cambria"/>
          <w:sz w:val="22"/>
          <w:szCs w:val="22"/>
        </w:rPr>
      </w:pPr>
    </w:p>
    <w:p w:rsidR="006B67BE" w:rsidRPr="006B67BE" w:rsidRDefault="00B556C2" w:rsidP="006B67BE">
      <w:pPr>
        <w:pStyle w:val="ListParagraph"/>
        <w:numPr>
          <w:ilvl w:val="0"/>
          <w:numId w:val="7"/>
        </w:numPr>
        <w:spacing w:line="360" w:lineRule="auto"/>
        <w:rPr>
          <w:rFonts w:ascii="Cambria" w:hAnsi="Cambria"/>
          <w:b/>
          <w:sz w:val="22"/>
          <w:szCs w:val="22"/>
        </w:rPr>
      </w:pPr>
      <w:r w:rsidRPr="00B556C2">
        <w:rPr>
          <w:rFonts w:ascii="Cambria" w:hAnsi="Cambria"/>
          <w:sz w:val="22"/>
          <w:szCs w:val="22"/>
        </w:rPr>
        <w:t>Each student’s grade will consist of the following:</w:t>
      </w:r>
    </w:p>
    <w:p w:rsidR="00B556C2" w:rsidRPr="00B556C2" w:rsidRDefault="00B556C2" w:rsidP="006B67BE">
      <w:pPr>
        <w:pStyle w:val="ListParagraph"/>
        <w:ind w:left="2160" w:firstLine="720"/>
        <w:rPr>
          <w:rFonts w:ascii="Cambria" w:hAnsi="Cambria"/>
          <w:sz w:val="22"/>
          <w:szCs w:val="22"/>
        </w:rPr>
      </w:pPr>
      <w:r w:rsidRPr="00B556C2">
        <w:rPr>
          <w:rFonts w:ascii="Cambria" w:hAnsi="Cambria"/>
          <w:sz w:val="22"/>
          <w:szCs w:val="22"/>
        </w:rPr>
        <w:t>Tests</w:t>
      </w:r>
      <w:r w:rsidRPr="00B556C2">
        <w:rPr>
          <w:rFonts w:ascii="Cambria" w:hAnsi="Cambria"/>
          <w:sz w:val="22"/>
          <w:szCs w:val="22"/>
        </w:rPr>
        <w:tab/>
      </w:r>
      <w:r w:rsidRPr="00B556C2">
        <w:rPr>
          <w:rFonts w:ascii="Cambria" w:hAnsi="Cambria"/>
          <w:sz w:val="22"/>
          <w:szCs w:val="22"/>
        </w:rPr>
        <w:tab/>
      </w:r>
      <w:r w:rsidRPr="00B556C2">
        <w:rPr>
          <w:rFonts w:ascii="Cambria" w:hAnsi="Cambria"/>
          <w:sz w:val="22"/>
          <w:szCs w:val="22"/>
        </w:rPr>
        <w:tab/>
      </w:r>
      <w:r w:rsidRPr="00B556C2">
        <w:rPr>
          <w:rFonts w:ascii="Cambria" w:hAnsi="Cambria"/>
          <w:sz w:val="22"/>
          <w:szCs w:val="22"/>
        </w:rPr>
        <w:tab/>
      </w:r>
      <w:r>
        <w:rPr>
          <w:rFonts w:ascii="Cambria" w:hAnsi="Cambria"/>
          <w:sz w:val="22"/>
          <w:szCs w:val="22"/>
        </w:rPr>
        <w:tab/>
      </w:r>
      <w:r w:rsidRPr="00B556C2">
        <w:rPr>
          <w:rFonts w:ascii="Cambria" w:hAnsi="Cambria"/>
          <w:sz w:val="22"/>
          <w:szCs w:val="22"/>
        </w:rPr>
        <w:t>50 - 100 points each</w:t>
      </w:r>
    </w:p>
    <w:p w:rsidR="00B556C2" w:rsidRPr="00B556C2" w:rsidRDefault="00B556C2" w:rsidP="006B67BE">
      <w:pPr>
        <w:pStyle w:val="ListParagraph"/>
        <w:spacing w:after="0"/>
        <w:ind w:left="2160" w:firstLine="720"/>
        <w:rPr>
          <w:rFonts w:ascii="Cambria" w:hAnsi="Cambria"/>
          <w:sz w:val="22"/>
          <w:szCs w:val="22"/>
        </w:rPr>
      </w:pPr>
      <w:r w:rsidRPr="00B556C2">
        <w:rPr>
          <w:rFonts w:ascii="Cambria" w:hAnsi="Cambria"/>
          <w:sz w:val="22"/>
          <w:szCs w:val="22"/>
        </w:rPr>
        <w:t>Quizzes</w:t>
      </w:r>
      <w:r w:rsidRPr="00B556C2">
        <w:rPr>
          <w:rFonts w:ascii="Cambria" w:hAnsi="Cambria"/>
          <w:sz w:val="22"/>
          <w:szCs w:val="22"/>
        </w:rPr>
        <w:tab/>
      </w:r>
      <w:r w:rsidRPr="00B556C2">
        <w:rPr>
          <w:rFonts w:ascii="Cambria" w:hAnsi="Cambria"/>
          <w:sz w:val="22"/>
          <w:szCs w:val="22"/>
        </w:rPr>
        <w:tab/>
      </w:r>
      <w:r w:rsidRPr="00B556C2">
        <w:rPr>
          <w:rFonts w:ascii="Cambria" w:hAnsi="Cambria"/>
          <w:sz w:val="22"/>
          <w:szCs w:val="22"/>
        </w:rPr>
        <w:tab/>
      </w:r>
      <w:r w:rsidRPr="00B556C2">
        <w:rPr>
          <w:rFonts w:ascii="Cambria" w:hAnsi="Cambria"/>
          <w:sz w:val="22"/>
          <w:szCs w:val="22"/>
        </w:rPr>
        <w:tab/>
        <w:t>10 – 50 points each</w:t>
      </w:r>
    </w:p>
    <w:p w:rsidR="00B556C2" w:rsidRDefault="00B556C2" w:rsidP="006B67BE">
      <w:pPr>
        <w:pStyle w:val="ListParagraph"/>
        <w:spacing w:after="0" w:line="360" w:lineRule="auto"/>
        <w:ind w:left="2880"/>
        <w:rPr>
          <w:rFonts w:ascii="Cambria" w:hAnsi="Cambria"/>
          <w:sz w:val="22"/>
          <w:szCs w:val="22"/>
        </w:rPr>
      </w:pPr>
      <w:r w:rsidRPr="00B556C2">
        <w:rPr>
          <w:rFonts w:ascii="Cambria" w:hAnsi="Cambria"/>
          <w:sz w:val="22"/>
          <w:szCs w:val="22"/>
        </w:rPr>
        <w:t>Homework/ Homework Quizzes</w:t>
      </w:r>
      <w:r w:rsidRPr="00B556C2">
        <w:rPr>
          <w:rFonts w:ascii="Cambria" w:hAnsi="Cambria"/>
          <w:sz w:val="22"/>
          <w:szCs w:val="22"/>
        </w:rPr>
        <w:tab/>
        <w:t>5 - 10 points each</w:t>
      </w:r>
    </w:p>
    <w:p w:rsidR="00B556C2" w:rsidRPr="00307B9F" w:rsidRDefault="00307B9F" w:rsidP="006B67BE">
      <w:pPr>
        <w:spacing w:after="0"/>
        <w:ind w:left="720"/>
        <w:rPr>
          <w:rFonts w:ascii="Cambria" w:hAnsi="Cambria"/>
          <w:sz w:val="22"/>
          <w:szCs w:val="22"/>
        </w:rPr>
      </w:pPr>
      <w:r>
        <w:rPr>
          <w:rFonts w:ascii="Cambria" w:hAnsi="Cambria"/>
          <w:sz w:val="22"/>
          <w:szCs w:val="22"/>
        </w:rPr>
        <w:t>A midterm will be given in February and averaged into the 3</w:t>
      </w:r>
      <w:r w:rsidRPr="00307B9F">
        <w:rPr>
          <w:rFonts w:ascii="Cambria" w:hAnsi="Cambria"/>
          <w:sz w:val="22"/>
          <w:szCs w:val="22"/>
          <w:vertAlign w:val="superscript"/>
        </w:rPr>
        <w:t>rd</w:t>
      </w:r>
      <w:r>
        <w:rPr>
          <w:rFonts w:ascii="Cambria" w:hAnsi="Cambria"/>
          <w:sz w:val="22"/>
          <w:szCs w:val="22"/>
        </w:rPr>
        <w:t xml:space="preserve"> quarter grade.  A final will be given at the end of the year.  It will be worth 1/9 of the overall course grade.</w:t>
      </w:r>
      <w:r w:rsidR="00B556C2" w:rsidRPr="00307B9F">
        <w:rPr>
          <w:rFonts w:ascii="Cambria" w:hAnsi="Cambria"/>
          <w:sz w:val="22"/>
          <w:szCs w:val="22"/>
        </w:rPr>
        <w:tab/>
      </w:r>
      <w:r w:rsidR="00B556C2" w:rsidRPr="00307B9F">
        <w:rPr>
          <w:rFonts w:ascii="Cambria" w:hAnsi="Cambria"/>
          <w:sz w:val="22"/>
          <w:szCs w:val="22"/>
        </w:rPr>
        <w:tab/>
      </w:r>
    </w:p>
    <w:p w:rsidR="00FF65AE" w:rsidRPr="007422FF" w:rsidRDefault="00FF65AE" w:rsidP="00FF65AE">
      <w:pPr>
        <w:spacing w:line="240" w:lineRule="auto"/>
        <w:rPr>
          <w:rFonts w:ascii="Cambria" w:hAnsi="Cambria"/>
          <w:b/>
          <w:sz w:val="22"/>
          <w:szCs w:val="22"/>
          <w:u w:val="single"/>
        </w:rPr>
      </w:pPr>
    </w:p>
    <w:p w:rsidR="00FF65AE" w:rsidRPr="007422FF" w:rsidRDefault="00FF65AE" w:rsidP="00FF65AE">
      <w:pPr>
        <w:spacing w:line="240" w:lineRule="auto"/>
        <w:rPr>
          <w:rFonts w:ascii="Cambria" w:hAnsi="Cambria"/>
          <w:b/>
          <w:sz w:val="22"/>
          <w:szCs w:val="22"/>
          <w:u w:val="single"/>
        </w:rPr>
      </w:pPr>
      <w:r w:rsidRPr="007422FF">
        <w:rPr>
          <w:rFonts w:ascii="Cambria" w:hAnsi="Cambria"/>
          <w:b/>
          <w:sz w:val="22"/>
          <w:szCs w:val="22"/>
          <w:u w:val="single"/>
        </w:rPr>
        <w:t>Classroom Procedures and Expectations:</w:t>
      </w:r>
    </w:p>
    <w:p w:rsidR="00045AB8" w:rsidRDefault="00045AB8" w:rsidP="002E2658">
      <w:pPr>
        <w:pStyle w:val="ListParagraph"/>
        <w:numPr>
          <w:ilvl w:val="0"/>
          <w:numId w:val="7"/>
        </w:numPr>
        <w:spacing w:line="276" w:lineRule="auto"/>
        <w:rPr>
          <w:rFonts w:ascii="Cambria" w:hAnsi="Cambria"/>
          <w:b/>
          <w:sz w:val="22"/>
          <w:szCs w:val="22"/>
        </w:rPr>
      </w:pPr>
      <w:r w:rsidRPr="00045AB8">
        <w:rPr>
          <w:rFonts w:ascii="Cambria" w:hAnsi="Cambria"/>
          <w:b/>
          <w:sz w:val="22"/>
          <w:szCs w:val="22"/>
        </w:rPr>
        <w:t>Class Expectations</w:t>
      </w:r>
      <w:r>
        <w:rPr>
          <w:rFonts w:ascii="Cambria" w:hAnsi="Cambria"/>
          <w:b/>
          <w:sz w:val="22"/>
          <w:szCs w:val="22"/>
        </w:rPr>
        <w:t>:</w:t>
      </w:r>
    </w:p>
    <w:p w:rsidR="00045AB8" w:rsidRPr="00045AB8" w:rsidRDefault="00045AB8" w:rsidP="002E2658">
      <w:pPr>
        <w:numPr>
          <w:ilvl w:val="1"/>
          <w:numId w:val="7"/>
        </w:numPr>
        <w:spacing w:after="0" w:line="276" w:lineRule="auto"/>
        <w:rPr>
          <w:rFonts w:ascii="Cambria" w:hAnsi="Cambria"/>
          <w:sz w:val="22"/>
          <w:szCs w:val="22"/>
        </w:rPr>
      </w:pPr>
      <w:r w:rsidRPr="00045AB8">
        <w:rPr>
          <w:rFonts w:ascii="Cambria" w:hAnsi="Cambria"/>
          <w:sz w:val="22"/>
          <w:szCs w:val="22"/>
        </w:rPr>
        <w:t>Please use a pencil – no ink may be used for any graded work.</w:t>
      </w:r>
    </w:p>
    <w:p w:rsidR="00045AB8" w:rsidRPr="00045AB8" w:rsidRDefault="00045AB8" w:rsidP="002E2658">
      <w:pPr>
        <w:numPr>
          <w:ilvl w:val="1"/>
          <w:numId w:val="7"/>
        </w:numPr>
        <w:spacing w:after="0" w:line="276" w:lineRule="auto"/>
        <w:rPr>
          <w:rFonts w:ascii="Cambria" w:hAnsi="Cambria"/>
          <w:sz w:val="22"/>
          <w:szCs w:val="22"/>
        </w:rPr>
      </w:pPr>
      <w:r w:rsidRPr="00045AB8">
        <w:rPr>
          <w:rFonts w:ascii="Cambria" w:hAnsi="Cambria"/>
          <w:sz w:val="22"/>
          <w:szCs w:val="22"/>
        </w:rPr>
        <w:t>Be prepared and organized for class.  Bring the following daily:</w:t>
      </w:r>
    </w:p>
    <w:p w:rsidR="00045AB8" w:rsidRPr="00045AB8" w:rsidRDefault="00045AB8" w:rsidP="002E2658">
      <w:pPr>
        <w:numPr>
          <w:ilvl w:val="2"/>
          <w:numId w:val="7"/>
        </w:numPr>
        <w:spacing w:after="0" w:line="276" w:lineRule="auto"/>
        <w:rPr>
          <w:rFonts w:ascii="Cambria" w:hAnsi="Cambria"/>
          <w:sz w:val="22"/>
          <w:szCs w:val="22"/>
        </w:rPr>
      </w:pPr>
      <w:r w:rsidRPr="00045AB8">
        <w:rPr>
          <w:rFonts w:ascii="Cambria" w:hAnsi="Cambria"/>
          <w:sz w:val="22"/>
          <w:szCs w:val="22"/>
        </w:rPr>
        <w:t>Pencil and eraser</w:t>
      </w:r>
    </w:p>
    <w:p w:rsidR="00045AB8" w:rsidRPr="00045AB8" w:rsidRDefault="00045AB8" w:rsidP="002E2658">
      <w:pPr>
        <w:numPr>
          <w:ilvl w:val="2"/>
          <w:numId w:val="7"/>
        </w:numPr>
        <w:spacing w:after="0" w:line="276" w:lineRule="auto"/>
        <w:rPr>
          <w:rFonts w:ascii="Cambria" w:hAnsi="Cambria"/>
          <w:sz w:val="22"/>
          <w:szCs w:val="22"/>
        </w:rPr>
      </w:pPr>
      <w:r w:rsidRPr="00045AB8">
        <w:rPr>
          <w:rFonts w:ascii="Cambria" w:hAnsi="Cambria"/>
          <w:sz w:val="22"/>
          <w:szCs w:val="22"/>
        </w:rPr>
        <w:t>Book</w:t>
      </w:r>
    </w:p>
    <w:p w:rsidR="00045AB8" w:rsidRPr="00045AB8" w:rsidRDefault="00045AB8" w:rsidP="002E2658">
      <w:pPr>
        <w:numPr>
          <w:ilvl w:val="2"/>
          <w:numId w:val="7"/>
        </w:numPr>
        <w:spacing w:after="0" w:line="276" w:lineRule="auto"/>
        <w:rPr>
          <w:rFonts w:ascii="Cambria" w:hAnsi="Cambria"/>
          <w:sz w:val="22"/>
          <w:szCs w:val="22"/>
        </w:rPr>
      </w:pPr>
      <w:r w:rsidRPr="00045AB8">
        <w:rPr>
          <w:rFonts w:ascii="Cambria" w:hAnsi="Cambria"/>
          <w:sz w:val="22"/>
          <w:szCs w:val="22"/>
        </w:rPr>
        <w:t xml:space="preserve">Paper – non-perforated! </w:t>
      </w:r>
    </w:p>
    <w:p w:rsidR="00045AB8" w:rsidRPr="00045AB8" w:rsidRDefault="00045AB8" w:rsidP="002E2658">
      <w:pPr>
        <w:numPr>
          <w:ilvl w:val="2"/>
          <w:numId w:val="7"/>
        </w:numPr>
        <w:spacing w:after="0" w:line="276" w:lineRule="auto"/>
        <w:rPr>
          <w:rFonts w:ascii="Cambria" w:hAnsi="Cambria"/>
          <w:sz w:val="22"/>
          <w:szCs w:val="22"/>
        </w:rPr>
      </w:pPr>
      <w:r w:rsidRPr="00045AB8">
        <w:rPr>
          <w:rFonts w:ascii="Cambria" w:hAnsi="Cambria"/>
          <w:sz w:val="22"/>
          <w:szCs w:val="22"/>
        </w:rPr>
        <w:t>Three-ring binder to contain all notes, handouts, and assignments.</w:t>
      </w:r>
    </w:p>
    <w:p w:rsidR="00045AB8" w:rsidRPr="00045AB8" w:rsidRDefault="00045AB8" w:rsidP="002E2658">
      <w:pPr>
        <w:spacing w:after="0" w:line="276" w:lineRule="auto"/>
        <w:ind w:left="2160"/>
        <w:rPr>
          <w:rFonts w:ascii="Cambria" w:hAnsi="Cambria"/>
          <w:sz w:val="22"/>
          <w:szCs w:val="22"/>
        </w:rPr>
      </w:pPr>
      <w:r w:rsidRPr="00045AB8">
        <w:rPr>
          <w:rFonts w:ascii="Cambria" w:hAnsi="Cambria"/>
          <w:sz w:val="22"/>
          <w:szCs w:val="22"/>
        </w:rPr>
        <w:t>*</w:t>
      </w:r>
      <w:proofErr w:type="gramStart"/>
      <w:r w:rsidRPr="00045AB8">
        <w:rPr>
          <w:rFonts w:ascii="Cambria" w:hAnsi="Cambria"/>
          <w:sz w:val="22"/>
          <w:szCs w:val="22"/>
        </w:rPr>
        <w:t>*  Notebooks</w:t>
      </w:r>
      <w:proofErr w:type="gramEnd"/>
      <w:r w:rsidRPr="00045AB8">
        <w:rPr>
          <w:rFonts w:ascii="Cambria" w:hAnsi="Cambria"/>
          <w:sz w:val="22"/>
          <w:szCs w:val="22"/>
        </w:rPr>
        <w:t xml:space="preserve"> are expected to be in order and neat!**</w:t>
      </w:r>
    </w:p>
    <w:p w:rsidR="00045AB8" w:rsidRPr="00045AB8" w:rsidRDefault="00045AB8" w:rsidP="00445090">
      <w:pPr>
        <w:numPr>
          <w:ilvl w:val="2"/>
          <w:numId w:val="7"/>
        </w:numPr>
        <w:spacing w:after="0" w:line="276" w:lineRule="auto"/>
        <w:rPr>
          <w:rFonts w:ascii="Cambria" w:hAnsi="Cambria"/>
          <w:sz w:val="22"/>
          <w:szCs w:val="22"/>
        </w:rPr>
      </w:pPr>
      <w:r w:rsidRPr="00045AB8">
        <w:rPr>
          <w:rFonts w:ascii="Cambria" w:hAnsi="Cambria"/>
          <w:sz w:val="22"/>
          <w:szCs w:val="22"/>
        </w:rPr>
        <w:t>Graphing Calculator…</w:t>
      </w:r>
      <w:r w:rsidRPr="00045AB8">
        <w:rPr>
          <w:rFonts w:ascii="Cambria" w:hAnsi="Cambria"/>
          <w:b/>
          <w:sz w:val="22"/>
          <w:szCs w:val="22"/>
        </w:rPr>
        <w:t xml:space="preserve"> Graphing calculators are a requirement for this course.</w:t>
      </w:r>
      <w:r w:rsidRPr="00045AB8">
        <w:rPr>
          <w:rFonts w:ascii="Cambria" w:hAnsi="Cambria"/>
          <w:sz w:val="22"/>
          <w:szCs w:val="22"/>
        </w:rPr>
        <w:t xml:space="preserve">  If there is a problem with purchasing a graphin</w:t>
      </w:r>
      <w:r w:rsidR="002E2658">
        <w:rPr>
          <w:rFonts w:ascii="Cambria" w:hAnsi="Cambria"/>
          <w:sz w:val="22"/>
          <w:szCs w:val="22"/>
        </w:rPr>
        <w:t>g calculator, please see me ASAP</w:t>
      </w:r>
      <w:r w:rsidRPr="00045AB8">
        <w:rPr>
          <w:rFonts w:ascii="Cambria" w:hAnsi="Cambria"/>
          <w:sz w:val="22"/>
          <w:szCs w:val="22"/>
        </w:rPr>
        <w:t xml:space="preserve">, since many homework assignments will require the use of the calculators.    </w:t>
      </w:r>
    </w:p>
    <w:p w:rsidR="00045AB8" w:rsidRPr="00045AB8" w:rsidRDefault="00045AB8" w:rsidP="002E2658">
      <w:pPr>
        <w:numPr>
          <w:ilvl w:val="1"/>
          <w:numId w:val="7"/>
        </w:numPr>
        <w:spacing w:after="0" w:line="276" w:lineRule="auto"/>
        <w:rPr>
          <w:rFonts w:ascii="Cambria" w:hAnsi="Cambria"/>
          <w:sz w:val="22"/>
          <w:szCs w:val="22"/>
        </w:rPr>
      </w:pPr>
      <w:r w:rsidRPr="00045AB8">
        <w:rPr>
          <w:rFonts w:ascii="Cambria" w:hAnsi="Cambria"/>
          <w:sz w:val="22"/>
          <w:szCs w:val="22"/>
        </w:rPr>
        <w:t>Homework/Notes</w:t>
      </w:r>
    </w:p>
    <w:p w:rsidR="00045AB8" w:rsidRPr="00045AB8" w:rsidRDefault="00045AB8" w:rsidP="002E2658">
      <w:pPr>
        <w:numPr>
          <w:ilvl w:val="2"/>
          <w:numId w:val="7"/>
        </w:numPr>
        <w:spacing w:after="0" w:line="276" w:lineRule="auto"/>
        <w:rPr>
          <w:rFonts w:ascii="Cambria" w:hAnsi="Cambria"/>
          <w:sz w:val="22"/>
          <w:szCs w:val="22"/>
        </w:rPr>
      </w:pPr>
      <w:r w:rsidRPr="00045AB8">
        <w:rPr>
          <w:rFonts w:ascii="Cambria" w:hAnsi="Cambria"/>
          <w:sz w:val="22"/>
          <w:szCs w:val="22"/>
        </w:rPr>
        <w:t xml:space="preserve">Notes should be taken on a daily basis.  </w:t>
      </w:r>
    </w:p>
    <w:p w:rsidR="00045AB8" w:rsidRDefault="00045AB8" w:rsidP="00445090">
      <w:pPr>
        <w:numPr>
          <w:ilvl w:val="2"/>
          <w:numId w:val="7"/>
        </w:numPr>
        <w:spacing w:after="0" w:line="276" w:lineRule="auto"/>
        <w:rPr>
          <w:rFonts w:ascii="Cambria" w:hAnsi="Cambria"/>
          <w:sz w:val="22"/>
          <w:szCs w:val="22"/>
        </w:rPr>
      </w:pPr>
      <w:r w:rsidRPr="00045AB8">
        <w:rPr>
          <w:rFonts w:ascii="Cambria" w:hAnsi="Cambria"/>
          <w:b/>
          <w:sz w:val="22"/>
          <w:szCs w:val="22"/>
        </w:rPr>
        <w:t>Homework needs to be completed daily.</w:t>
      </w:r>
      <w:r w:rsidRPr="00045AB8">
        <w:rPr>
          <w:rFonts w:ascii="Cambria" w:hAnsi="Cambria"/>
          <w:sz w:val="22"/>
          <w:szCs w:val="22"/>
        </w:rPr>
        <w:t xml:space="preserve">  Make sure you give EVERY problem a good attempt.  Incomplete assignments will result in lower homework grades.</w:t>
      </w:r>
    </w:p>
    <w:p w:rsidR="00445090" w:rsidRPr="00445090" w:rsidRDefault="00445090" w:rsidP="00445090">
      <w:pPr>
        <w:pStyle w:val="ListParagraph"/>
        <w:numPr>
          <w:ilvl w:val="1"/>
          <w:numId w:val="7"/>
        </w:numPr>
        <w:rPr>
          <w:rFonts w:ascii="Cambria" w:hAnsi="Cambria"/>
          <w:sz w:val="22"/>
          <w:szCs w:val="22"/>
        </w:rPr>
      </w:pPr>
      <w:r w:rsidRPr="00445090">
        <w:rPr>
          <w:rFonts w:ascii="Cambria" w:hAnsi="Cambria"/>
          <w:sz w:val="22"/>
          <w:szCs w:val="22"/>
        </w:rPr>
        <w:t>BYOD</w:t>
      </w:r>
    </w:p>
    <w:p w:rsidR="00445090" w:rsidRPr="00144924" w:rsidRDefault="00445090" w:rsidP="00445090">
      <w:pPr>
        <w:pStyle w:val="ListParagraph"/>
        <w:numPr>
          <w:ilvl w:val="2"/>
          <w:numId w:val="7"/>
        </w:numPr>
        <w:rPr>
          <w:rFonts w:ascii="Cambria" w:hAnsi="Cambria"/>
          <w:sz w:val="22"/>
          <w:szCs w:val="22"/>
        </w:rPr>
      </w:pPr>
      <w:r w:rsidRPr="00144924">
        <w:rPr>
          <w:rFonts w:ascii="Cambria" w:hAnsi="Cambria"/>
          <w:sz w:val="22"/>
          <w:szCs w:val="22"/>
        </w:rPr>
        <w:t xml:space="preserve">When students are given the opportunity to use their own technology devices (iPads, laptops, smartphones, etc.) to support and enhance their learning (taking notes in class, participating in focus activities, placing homework assignments in their digital calendars, etc.), they must adhere to the  BYOD Expectations and Guidelines and School Board Policy 5114.7 found in the Student Handbook or at </w:t>
      </w:r>
      <w:hyperlink r:id="rId7" w:history="1">
        <w:r w:rsidRPr="00144924">
          <w:rPr>
            <w:rStyle w:val="Hyperlink"/>
            <w:rFonts w:ascii="Cambria" w:hAnsi="Cambria" w:cs="Arial"/>
            <w:b/>
            <w:bCs/>
            <w:color w:val="auto"/>
            <w:sz w:val="22"/>
            <w:szCs w:val="22"/>
          </w:rPr>
          <w:t>http://www.ptsd.k12.pa.us/Downloads/5114_7%20Student%20Acceptable%20 Use%20of%20Technology%20Resources%20District062512.pdf</w:t>
        </w:r>
      </w:hyperlink>
    </w:p>
    <w:p w:rsidR="00045AB8" w:rsidRDefault="00045AB8" w:rsidP="00445090">
      <w:pPr>
        <w:spacing w:after="0" w:line="276" w:lineRule="auto"/>
        <w:ind w:left="1440"/>
        <w:rPr>
          <w:rFonts w:ascii="Cambria" w:hAnsi="Cambria"/>
          <w:sz w:val="22"/>
          <w:szCs w:val="22"/>
        </w:rPr>
      </w:pPr>
    </w:p>
    <w:p w:rsidR="00445090" w:rsidRDefault="00445090" w:rsidP="00445090">
      <w:pPr>
        <w:spacing w:after="0" w:line="276" w:lineRule="auto"/>
        <w:ind w:left="1440"/>
        <w:rPr>
          <w:rFonts w:ascii="Cambria" w:hAnsi="Cambria"/>
          <w:sz w:val="22"/>
          <w:szCs w:val="22"/>
        </w:rPr>
      </w:pPr>
    </w:p>
    <w:p w:rsidR="00445090" w:rsidRPr="00445090" w:rsidRDefault="00445090" w:rsidP="00445090">
      <w:pPr>
        <w:spacing w:after="0" w:line="276" w:lineRule="auto"/>
        <w:ind w:left="1440"/>
        <w:rPr>
          <w:rFonts w:ascii="Cambria" w:hAnsi="Cambria"/>
          <w:sz w:val="22"/>
          <w:szCs w:val="22"/>
        </w:rPr>
      </w:pPr>
    </w:p>
    <w:p w:rsidR="003C7B83" w:rsidRPr="00BE4A51" w:rsidRDefault="003C7B83" w:rsidP="003C7B83">
      <w:pPr>
        <w:pStyle w:val="Heading3"/>
        <w:keepLines w:val="0"/>
        <w:numPr>
          <w:ilvl w:val="0"/>
          <w:numId w:val="7"/>
        </w:numPr>
        <w:spacing w:before="0" w:after="120"/>
        <w:rPr>
          <w:rFonts w:ascii="Cambria" w:eastAsia="Times New Roman" w:hAnsi="Cambria"/>
          <w:b/>
          <w:sz w:val="22"/>
          <w:szCs w:val="22"/>
        </w:rPr>
      </w:pPr>
      <w:r w:rsidRPr="00BE4A51">
        <w:rPr>
          <w:rFonts w:ascii="Cambria" w:eastAsia="Times New Roman" w:hAnsi="Cambria"/>
          <w:b/>
          <w:sz w:val="22"/>
          <w:szCs w:val="22"/>
        </w:rPr>
        <w:lastRenderedPageBreak/>
        <w:t>Honor Code</w:t>
      </w:r>
    </w:p>
    <w:p w:rsidR="003C7B83" w:rsidRDefault="003C7B83" w:rsidP="003C7B83">
      <w:pPr>
        <w:pStyle w:val="ListParagraph"/>
        <w:numPr>
          <w:ilvl w:val="1"/>
          <w:numId w:val="7"/>
        </w:numPr>
        <w:rPr>
          <w:rFonts w:ascii="Cambria" w:eastAsiaTheme="minorHAnsi" w:hAnsi="Cambria"/>
          <w:sz w:val="22"/>
          <w:szCs w:val="22"/>
        </w:rPr>
      </w:pPr>
      <w:r>
        <w:rPr>
          <w:rFonts w:ascii="Cambria" w:hAnsi="Cambria"/>
          <w:sz w:val="22"/>
          <w:szCs w:val="22"/>
        </w:rPr>
        <w:t xml:space="preserve">All academic work in this course follows the Academic Integrity Policy (#145) of the Peters Township School District.  Students are expected to maintain the Peters Township Honor Code:  </w:t>
      </w:r>
    </w:p>
    <w:p w:rsidR="003C7B83" w:rsidRDefault="003C7B83" w:rsidP="003C7B83">
      <w:pPr>
        <w:pStyle w:val="ListParagraph"/>
        <w:numPr>
          <w:ilvl w:val="2"/>
          <w:numId w:val="7"/>
        </w:numPr>
        <w:rPr>
          <w:rFonts w:ascii="Cambria" w:hAnsi="Cambria"/>
          <w:sz w:val="22"/>
          <w:szCs w:val="22"/>
        </w:rPr>
      </w:pPr>
      <w:r>
        <w:rPr>
          <w:rFonts w:ascii="Cambria" w:hAnsi="Cambria"/>
          <w:sz w:val="22"/>
          <w:szCs w:val="22"/>
        </w:rPr>
        <w:t>As a student of Peters Township School District, I recognize the value of my own learning and pledge to maintain honesty and academic integrity in all that I do.  All work that I submit is my own. </w:t>
      </w:r>
    </w:p>
    <w:p w:rsidR="003C7B83" w:rsidRPr="003C7B83" w:rsidRDefault="003C7B83" w:rsidP="003C7B83">
      <w:pPr>
        <w:pStyle w:val="ListParagraph"/>
        <w:numPr>
          <w:ilvl w:val="1"/>
          <w:numId w:val="7"/>
        </w:numPr>
        <w:rPr>
          <w:rFonts w:ascii="Cambria" w:hAnsi="Cambria"/>
          <w:sz w:val="22"/>
          <w:szCs w:val="22"/>
        </w:rPr>
      </w:pPr>
      <w:r>
        <w:rPr>
          <w:rFonts w:ascii="Cambria" w:hAnsi="Cambria"/>
          <w:sz w:val="22"/>
          <w:szCs w:val="22"/>
        </w:rPr>
        <w:t>Upon submission of every assignment and assessment in this class, you are agreeing to comply and uphold the PTHS Honor Code.</w:t>
      </w:r>
      <w:r>
        <w:rPr>
          <w:rFonts w:ascii="Cambria" w:hAnsi="Cambria"/>
          <w:sz w:val="22"/>
          <w:szCs w:val="22"/>
        </w:rPr>
        <w:t xml:space="preserve"> </w:t>
      </w:r>
    </w:p>
    <w:p w:rsidR="003C7B83" w:rsidRPr="003C7B83" w:rsidRDefault="003C7B83" w:rsidP="003C7B83">
      <w:pPr>
        <w:pStyle w:val="ListParagraph"/>
        <w:ind w:left="1440"/>
        <w:rPr>
          <w:rFonts w:ascii="Cambria" w:hAnsi="Cambria"/>
          <w:sz w:val="22"/>
          <w:szCs w:val="22"/>
        </w:rPr>
      </w:pPr>
    </w:p>
    <w:p w:rsidR="002E2658" w:rsidRPr="002E2658" w:rsidRDefault="00045AB8" w:rsidP="002E2658">
      <w:pPr>
        <w:pStyle w:val="ListParagraph"/>
        <w:numPr>
          <w:ilvl w:val="0"/>
          <w:numId w:val="7"/>
        </w:numPr>
        <w:spacing w:line="276" w:lineRule="auto"/>
        <w:rPr>
          <w:rFonts w:ascii="Cambria" w:hAnsi="Cambria"/>
          <w:b/>
          <w:sz w:val="22"/>
          <w:szCs w:val="22"/>
        </w:rPr>
      </w:pPr>
      <w:r w:rsidRPr="00045AB8">
        <w:rPr>
          <w:rFonts w:ascii="Cambria" w:hAnsi="Cambria"/>
          <w:b/>
          <w:sz w:val="22"/>
          <w:szCs w:val="22"/>
        </w:rPr>
        <w:t>Absences:</w:t>
      </w:r>
    </w:p>
    <w:p w:rsidR="00045AB8" w:rsidRPr="00045AB8" w:rsidRDefault="00045AB8" w:rsidP="003C7B83">
      <w:pPr>
        <w:pStyle w:val="ListParagraph"/>
        <w:numPr>
          <w:ilvl w:val="1"/>
          <w:numId w:val="7"/>
        </w:numPr>
        <w:spacing w:line="276" w:lineRule="auto"/>
        <w:rPr>
          <w:rFonts w:ascii="Cambria" w:hAnsi="Cambria"/>
          <w:b/>
          <w:sz w:val="22"/>
          <w:szCs w:val="22"/>
        </w:rPr>
      </w:pPr>
      <w:r w:rsidRPr="00045AB8">
        <w:rPr>
          <w:rFonts w:ascii="Cambria" w:hAnsi="Cambria"/>
          <w:sz w:val="22"/>
          <w:szCs w:val="22"/>
        </w:rPr>
        <w:t>When absent, it is the student’s responsibility to:</w:t>
      </w:r>
    </w:p>
    <w:p w:rsidR="00045AB8" w:rsidRPr="00045AB8" w:rsidRDefault="00045AB8" w:rsidP="002E2658">
      <w:pPr>
        <w:pStyle w:val="ListParagraph"/>
        <w:numPr>
          <w:ilvl w:val="2"/>
          <w:numId w:val="7"/>
        </w:numPr>
        <w:spacing w:after="0" w:line="276" w:lineRule="auto"/>
        <w:rPr>
          <w:rFonts w:ascii="Cambria" w:hAnsi="Cambria"/>
          <w:b/>
          <w:sz w:val="22"/>
          <w:szCs w:val="22"/>
        </w:rPr>
      </w:pPr>
      <w:r w:rsidRPr="00045AB8">
        <w:rPr>
          <w:rFonts w:ascii="Cambria" w:hAnsi="Cambria"/>
          <w:b/>
          <w:sz w:val="22"/>
          <w:szCs w:val="22"/>
        </w:rPr>
        <w:t>Get assignments posted on the homework page of my website.</w:t>
      </w:r>
    </w:p>
    <w:p w:rsidR="00045AB8" w:rsidRPr="00045AB8" w:rsidRDefault="00045AB8" w:rsidP="002E2658">
      <w:pPr>
        <w:pStyle w:val="ListParagraph"/>
        <w:numPr>
          <w:ilvl w:val="2"/>
          <w:numId w:val="7"/>
        </w:numPr>
        <w:spacing w:after="0" w:line="276" w:lineRule="auto"/>
        <w:rPr>
          <w:rFonts w:ascii="Cambria" w:hAnsi="Cambria"/>
          <w:b/>
          <w:sz w:val="22"/>
          <w:szCs w:val="22"/>
        </w:rPr>
      </w:pPr>
      <w:r w:rsidRPr="00045AB8">
        <w:rPr>
          <w:rFonts w:ascii="Cambria" w:hAnsi="Cambria"/>
          <w:sz w:val="22"/>
          <w:szCs w:val="22"/>
        </w:rPr>
        <w:t>Get any missed notes from a RELIABLE friend.</w:t>
      </w:r>
    </w:p>
    <w:p w:rsidR="00045AB8" w:rsidRPr="00045AB8" w:rsidRDefault="00045AB8" w:rsidP="002E2658">
      <w:pPr>
        <w:pStyle w:val="ListParagraph"/>
        <w:numPr>
          <w:ilvl w:val="2"/>
          <w:numId w:val="7"/>
        </w:numPr>
        <w:spacing w:after="0" w:line="276" w:lineRule="auto"/>
        <w:rPr>
          <w:rFonts w:ascii="Cambria" w:hAnsi="Cambria"/>
          <w:b/>
          <w:sz w:val="22"/>
          <w:szCs w:val="22"/>
        </w:rPr>
      </w:pPr>
      <w:r w:rsidRPr="00045AB8">
        <w:rPr>
          <w:rFonts w:ascii="Cambria" w:hAnsi="Cambria"/>
          <w:sz w:val="22"/>
          <w:szCs w:val="22"/>
        </w:rPr>
        <w:t>Read the topic in the book with the examples that are provided.</w:t>
      </w:r>
    </w:p>
    <w:p w:rsidR="00045AB8" w:rsidRPr="00045AB8" w:rsidRDefault="00045AB8" w:rsidP="002E2658">
      <w:pPr>
        <w:pStyle w:val="ListParagraph"/>
        <w:numPr>
          <w:ilvl w:val="1"/>
          <w:numId w:val="7"/>
        </w:numPr>
        <w:spacing w:after="0" w:line="276" w:lineRule="auto"/>
        <w:rPr>
          <w:rFonts w:ascii="Cambria" w:hAnsi="Cambria"/>
          <w:b/>
          <w:sz w:val="22"/>
          <w:szCs w:val="22"/>
        </w:rPr>
      </w:pPr>
      <w:r w:rsidRPr="00045AB8">
        <w:rPr>
          <w:rFonts w:ascii="Cambria" w:hAnsi="Cambria"/>
          <w:sz w:val="22"/>
          <w:szCs w:val="22"/>
        </w:rPr>
        <w:t>Homework:</w:t>
      </w:r>
    </w:p>
    <w:p w:rsidR="00045AB8" w:rsidRPr="00045AB8" w:rsidRDefault="00045AB8" w:rsidP="002E2658">
      <w:pPr>
        <w:pStyle w:val="ListParagraph"/>
        <w:numPr>
          <w:ilvl w:val="2"/>
          <w:numId w:val="7"/>
        </w:numPr>
        <w:spacing w:after="0" w:line="276" w:lineRule="auto"/>
        <w:rPr>
          <w:rFonts w:ascii="Cambria" w:hAnsi="Cambria"/>
          <w:sz w:val="22"/>
          <w:szCs w:val="22"/>
        </w:rPr>
      </w:pPr>
      <w:r w:rsidRPr="00045AB8">
        <w:rPr>
          <w:rFonts w:ascii="Cambria" w:hAnsi="Cambria"/>
          <w:sz w:val="22"/>
          <w:szCs w:val="22"/>
        </w:rPr>
        <w:t>Hand in the assignment that was due the day you were absent as soon as you come into class.</w:t>
      </w:r>
    </w:p>
    <w:p w:rsidR="00045AB8" w:rsidRPr="00045AB8" w:rsidRDefault="00045AB8" w:rsidP="002E2658">
      <w:pPr>
        <w:pStyle w:val="ListParagraph"/>
        <w:numPr>
          <w:ilvl w:val="2"/>
          <w:numId w:val="7"/>
        </w:numPr>
        <w:spacing w:after="0" w:line="276" w:lineRule="auto"/>
        <w:rPr>
          <w:rFonts w:ascii="Cambria" w:hAnsi="Cambria"/>
          <w:sz w:val="22"/>
          <w:szCs w:val="22"/>
        </w:rPr>
      </w:pPr>
      <w:r w:rsidRPr="00045AB8">
        <w:rPr>
          <w:rFonts w:ascii="Cambria" w:hAnsi="Cambria"/>
          <w:sz w:val="22"/>
          <w:szCs w:val="22"/>
        </w:rPr>
        <w:t>Hand in any assignments that were given on the day you were absent on the following day at the beginning of class.</w:t>
      </w:r>
    </w:p>
    <w:p w:rsidR="00045AB8" w:rsidRPr="00045AB8" w:rsidRDefault="00045AB8" w:rsidP="002E2658">
      <w:pPr>
        <w:pStyle w:val="ListParagraph"/>
        <w:numPr>
          <w:ilvl w:val="2"/>
          <w:numId w:val="7"/>
        </w:numPr>
        <w:spacing w:after="0" w:line="276" w:lineRule="auto"/>
        <w:rPr>
          <w:rFonts w:ascii="Cambria" w:hAnsi="Cambria"/>
          <w:sz w:val="22"/>
          <w:szCs w:val="22"/>
        </w:rPr>
      </w:pPr>
      <w:r w:rsidRPr="00045AB8">
        <w:rPr>
          <w:rFonts w:ascii="Cambria" w:hAnsi="Cambria"/>
          <w:sz w:val="22"/>
          <w:szCs w:val="22"/>
        </w:rPr>
        <w:t>If you are absent due to a field trip or an early dismissal, you are responsible to hand in      any assignments due that day before you leave school.</w:t>
      </w:r>
    </w:p>
    <w:p w:rsidR="00045AB8" w:rsidRPr="00045AB8" w:rsidRDefault="00045AB8" w:rsidP="002E2658">
      <w:pPr>
        <w:pStyle w:val="ListParagraph"/>
        <w:numPr>
          <w:ilvl w:val="1"/>
          <w:numId w:val="7"/>
        </w:numPr>
        <w:spacing w:after="0" w:line="276" w:lineRule="auto"/>
        <w:rPr>
          <w:rFonts w:ascii="Cambria" w:hAnsi="Cambria"/>
          <w:sz w:val="22"/>
          <w:szCs w:val="22"/>
        </w:rPr>
      </w:pPr>
      <w:r w:rsidRPr="00045AB8">
        <w:rPr>
          <w:rFonts w:ascii="Cambria" w:hAnsi="Cambria"/>
          <w:sz w:val="22"/>
          <w:szCs w:val="22"/>
        </w:rPr>
        <w:t>Tests/Quizzes:</w:t>
      </w:r>
    </w:p>
    <w:p w:rsidR="00045AB8" w:rsidRPr="00045AB8" w:rsidRDefault="00045AB8" w:rsidP="002E2658">
      <w:pPr>
        <w:pStyle w:val="ListParagraph"/>
        <w:numPr>
          <w:ilvl w:val="2"/>
          <w:numId w:val="7"/>
        </w:numPr>
        <w:spacing w:after="0" w:line="276" w:lineRule="auto"/>
        <w:rPr>
          <w:rFonts w:ascii="Cambria" w:hAnsi="Cambria"/>
          <w:sz w:val="22"/>
          <w:szCs w:val="22"/>
        </w:rPr>
      </w:pPr>
      <w:r w:rsidRPr="00045AB8">
        <w:rPr>
          <w:rFonts w:ascii="Cambria" w:hAnsi="Cambria"/>
          <w:sz w:val="22"/>
          <w:szCs w:val="22"/>
        </w:rPr>
        <w:t>If you were absent on the day of an announced test/quiz, but you were present on the day(s) that it was announced, you will be expected to take the test/quiz on the day you return to class, unless you have been absent for 2 or more days.</w:t>
      </w:r>
    </w:p>
    <w:p w:rsidR="00045AB8" w:rsidRPr="00045AB8" w:rsidRDefault="00045AB8" w:rsidP="002E2658">
      <w:pPr>
        <w:numPr>
          <w:ilvl w:val="2"/>
          <w:numId w:val="7"/>
        </w:numPr>
        <w:spacing w:after="0" w:line="276" w:lineRule="auto"/>
        <w:rPr>
          <w:rFonts w:ascii="Cambria" w:hAnsi="Cambria"/>
          <w:sz w:val="22"/>
          <w:szCs w:val="22"/>
        </w:rPr>
      </w:pPr>
      <w:r w:rsidRPr="00045AB8">
        <w:rPr>
          <w:rFonts w:ascii="Cambria" w:hAnsi="Cambria"/>
          <w:sz w:val="22"/>
          <w:szCs w:val="22"/>
        </w:rPr>
        <w:t xml:space="preserve">If you are absent due to a field trip or early dismissal on a test day, you are expected to take the test prior to your departure or at the end of the day when you return.   </w:t>
      </w:r>
    </w:p>
    <w:p w:rsidR="00045AB8" w:rsidRDefault="00045AB8" w:rsidP="002E2658">
      <w:pPr>
        <w:pStyle w:val="ListParagraph"/>
        <w:numPr>
          <w:ilvl w:val="2"/>
          <w:numId w:val="7"/>
        </w:numPr>
        <w:spacing w:after="0" w:line="276" w:lineRule="auto"/>
        <w:rPr>
          <w:rFonts w:ascii="Cambria" w:hAnsi="Cambria"/>
          <w:sz w:val="22"/>
          <w:szCs w:val="22"/>
        </w:rPr>
      </w:pPr>
      <w:r w:rsidRPr="00045AB8">
        <w:rPr>
          <w:rFonts w:ascii="Cambria" w:hAnsi="Cambria"/>
          <w:sz w:val="22"/>
          <w:szCs w:val="22"/>
        </w:rPr>
        <w:t xml:space="preserve">It is your responsibility to arrange a time to make-up any quizzes/tests, if you do not </w:t>
      </w:r>
      <w:r w:rsidRPr="002E2658">
        <w:rPr>
          <w:rFonts w:ascii="Cambria" w:hAnsi="Cambria"/>
          <w:sz w:val="22"/>
          <w:szCs w:val="22"/>
        </w:rPr>
        <w:t>want to miss class time to take the quizzes/tests.</w:t>
      </w:r>
    </w:p>
    <w:p w:rsidR="002E2658" w:rsidRDefault="002E2658" w:rsidP="002E2658">
      <w:pPr>
        <w:pStyle w:val="ListParagraph"/>
        <w:spacing w:after="0"/>
        <w:ind w:left="2160"/>
        <w:rPr>
          <w:rFonts w:ascii="Cambria" w:hAnsi="Cambria"/>
          <w:sz w:val="22"/>
          <w:szCs w:val="22"/>
        </w:rPr>
      </w:pPr>
    </w:p>
    <w:p w:rsidR="002E2658" w:rsidRDefault="002E2658" w:rsidP="002E2658">
      <w:pPr>
        <w:numPr>
          <w:ilvl w:val="0"/>
          <w:numId w:val="7"/>
        </w:numPr>
        <w:spacing w:after="0" w:line="276" w:lineRule="auto"/>
        <w:rPr>
          <w:rFonts w:ascii="Cambria" w:hAnsi="Cambria"/>
          <w:b/>
          <w:sz w:val="22"/>
          <w:szCs w:val="22"/>
        </w:rPr>
      </w:pPr>
      <w:r w:rsidRPr="002E2658">
        <w:rPr>
          <w:rFonts w:ascii="Cambria" w:hAnsi="Cambria"/>
          <w:b/>
          <w:sz w:val="22"/>
          <w:szCs w:val="22"/>
        </w:rPr>
        <w:t>Class Rules &amp; Discipline:</w:t>
      </w:r>
    </w:p>
    <w:p w:rsidR="00144924" w:rsidRPr="002E2658" w:rsidRDefault="00144924" w:rsidP="00144924">
      <w:pPr>
        <w:numPr>
          <w:ilvl w:val="1"/>
          <w:numId w:val="7"/>
        </w:numPr>
        <w:spacing w:after="0" w:line="276" w:lineRule="auto"/>
        <w:rPr>
          <w:rFonts w:ascii="Cambria" w:hAnsi="Cambria"/>
          <w:b/>
          <w:sz w:val="22"/>
          <w:szCs w:val="22"/>
        </w:rPr>
      </w:pPr>
      <w:r w:rsidRPr="002E2658">
        <w:rPr>
          <w:rFonts w:ascii="Cambria" w:hAnsi="Cambria"/>
          <w:sz w:val="22"/>
          <w:szCs w:val="22"/>
        </w:rPr>
        <w:t>Class Rules:</w:t>
      </w:r>
    </w:p>
    <w:p w:rsidR="00144924" w:rsidRPr="002E2658" w:rsidRDefault="00144924" w:rsidP="00144924">
      <w:pPr>
        <w:spacing w:after="0" w:line="276" w:lineRule="auto"/>
        <w:ind w:left="1800"/>
        <w:rPr>
          <w:rFonts w:ascii="Cambria" w:hAnsi="Cambria"/>
          <w:sz w:val="22"/>
          <w:szCs w:val="22"/>
        </w:rPr>
      </w:pPr>
      <w:r w:rsidRPr="002E2658">
        <w:rPr>
          <w:rFonts w:ascii="Cambria" w:hAnsi="Cambria"/>
          <w:sz w:val="22"/>
          <w:szCs w:val="22"/>
        </w:rPr>
        <w:t>1.  Follow directions the first time given.</w:t>
      </w:r>
    </w:p>
    <w:p w:rsidR="00144924" w:rsidRPr="002E2658" w:rsidRDefault="00144924" w:rsidP="00144924">
      <w:pPr>
        <w:spacing w:after="0" w:line="276" w:lineRule="auto"/>
        <w:ind w:left="1800"/>
        <w:rPr>
          <w:rFonts w:ascii="Cambria" w:hAnsi="Cambria"/>
          <w:sz w:val="22"/>
          <w:szCs w:val="22"/>
        </w:rPr>
      </w:pPr>
      <w:r w:rsidRPr="002E2658">
        <w:rPr>
          <w:rFonts w:ascii="Cambria" w:hAnsi="Cambria"/>
          <w:sz w:val="22"/>
          <w:szCs w:val="22"/>
        </w:rPr>
        <w:t xml:space="preserve">2.  Come to class on time and prepared.  </w:t>
      </w:r>
      <w:r w:rsidRPr="002E2658">
        <w:rPr>
          <w:rFonts w:ascii="Cambria" w:hAnsi="Cambria"/>
          <w:b/>
          <w:sz w:val="22"/>
          <w:szCs w:val="22"/>
        </w:rPr>
        <w:t>Begin working on the Focus Activity.</w:t>
      </w:r>
    </w:p>
    <w:p w:rsidR="00144924" w:rsidRPr="002E2658" w:rsidRDefault="00144924" w:rsidP="00144924">
      <w:pPr>
        <w:spacing w:after="0" w:line="276" w:lineRule="auto"/>
        <w:ind w:left="1800"/>
        <w:rPr>
          <w:rFonts w:ascii="Cambria" w:hAnsi="Cambria"/>
          <w:sz w:val="22"/>
          <w:szCs w:val="22"/>
        </w:rPr>
      </w:pPr>
      <w:r w:rsidRPr="002E2658">
        <w:rPr>
          <w:rFonts w:ascii="Cambria" w:hAnsi="Cambria"/>
          <w:sz w:val="22"/>
          <w:szCs w:val="22"/>
        </w:rPr>
        <w:t>3.  Do not talk while I am talking or while someone else in class is talking.</w:t>
      </w:r>
    </w:p>
    <w:p w:rsidR="00144924" w:rsidRPr="002E2658" w:rsidRDefault="00144924" w:rsidP="00144924">
      <w:pPr>
        <w:spacing w:after="0" w:line="276" w:lineRule="auto"/>
        <w:ind w:left="1800"/>
        <w:rPr>
          <w:rFonts w:ascii="Cambria" w:hAnsi="Cambria"/>
          <w:sz w:val="22"/>
          <w:szCs w:val="22"/>
        </w:rPr>
      </w:pPr>
      <w:r w:rsidRPr="002E2658">
        <w:rPr>
          <w:rFonts w:ascii="Cambria" w:hAnsi="Cambria"/>
          <w:sz w:val="22"/>
          <w:szCs w:val="22"/>
        </w:rPr>
        <w:t>4.  Keep hands, feet, and objects to yourself.</w:t>
      </w:r>
    </w:p>
    <w:p w:rsidR="00144924" w:rsidRDefault="00144924" w:rsidP="00144924">
      <w:pPr>
        <w:spacing w:line="276" w:lineRule="auto"/>
        <w:ind w:left="1800"/>
        <w:rPr>
          <w:rFonts w:ascii="Cambria" w:hAnsi="Cambria"/>
          <w:sz w:val="22"/>
          <w:szCs w:val="22"/>
        </w:rPr>
      </w:pPr>
      <w:r w:rsidRPr="002E2658">
        <w:rPr>
          <w:rFonts w:ascii="Cambria" w:hAnsi="Cambria"/>
          <w:sz w:val="22"/>
          <w:szCs w:val="22"/>
        </w:rPr>
        <w:t>5.  Remain in your seat until dismissed.  The bell does not dismiss you.</w:t>
      </w:r>
    </w:p>
    <w:p w:rsidR="00144924" w:rsidRPr="00144924" w:rsidRDefault="00144924" w:rsidP="00144924">
      <w:pPr>
        <w:pStyle w:val="ListParagraph"/>
        <w:numPr>
          <w:ilvl w:val="0"/>
          <w:numId w:val="12"/>
        </w:numPr>
        <w:spacing w:after="0" w:line="276" w:lineRule="auto"/>
        <w:rPr>
          <w:rFonts w:ascii="Cambria" w:hAnsi="Cambria"/>
          <w:sz w:val="22"/>
          <w:szCs w:val="22"/>
        </w:rPr>
      </w:pPr>
      <w:r w:rsidRPr="00144924">
        <w:rPr>
          <w:rFonts w:ascii="Cambria" w:hAnsi="Cambria"/>
          <w:sz w:val="22"/>
          <w:szCs w:val="22"/>
        </w:rPr>
        <w:t xml:space="preserve">Consequences: </w:t>
      </w:r>
    </w:p>
    <w:p w:rsidR="00144924" w:rsidRPr="002E2658" w:rsidRDefault="00144924" w:rsidP="00144924">
      <w:pPr>
        <w:spacing w:after="0" w:line="276" w:lineRule="auto"/>
        <w:ind w:left="1800"/>
        <w:rPr>
          <w:rFonts w:ascii="Cambria" w:hAnsi="Cambria"/>
          <w:sz w:val="22"/>
          <w:szCs w:val="22"/>
        </w:rPr>
      </w:pPr>
      <w:r w:rsidRPr="002E2658">
        <w:rPr>
          <w:rFonts w:ascii="Cambria" w:hAnsi="Cambria"/>
          <w:sz w:val="22"/>
          <w:szCs w:val="22"/>
        </w:rPr>
        <w:t>First Offense:</w:t>
      </w:r>
      <w:r w:rsidRPr="002E2658">
        <w:rPr>
          <w:rFonts w:ascii="Cambria" w:hAnsi="Cambria"/>
          <w:sz w:val="22"/>
          <w:szCs w:val="22"/>
        </w:rPr>
        <w:tab/>
      </w:r>
      <w:r w:rsidRPr="002E2658">
        <w:rPr>
          <w:rFonts w:ascii="Cambria" w:hAnsi="Cambria"/>
          <w:sz w:val="22"/>
          <w:szCs w:val="22"/>
        </w:rPr>
        <w:tab/>
        <w:t>Warning</w:t>
      </w:r>
    </w:p>
    <w:p w:rsidR="00144924" w:rsidRPr="002E2658" w:rsidRDefault="00144924" w:rsidP="00144924">
      <w:pPr>
        <w:spacing w:after="0" w:line="276" w:lineRule="auto"/>
        <w:ind w:left="1800"/>
        <w:rPr>
          <w:rFonts w:ascii="Cambria" w:hAnsi="Cambria"/>
          <w:sz w:val="22"/>
          <w:szCs w:val="22"/>
        </w:rPr>
      </w:pPr>
      <w:r w:rsidRPr="002E2658">
        <w:rPr>
          <w:rFonts w:ascii="Cambria" w:hAnsi="Cambria"/>
          <w:sz w:val="22"/>
          <w:szCs w:val="22"/>
        </w:rPr>
        <w:t>Second Offense:</w:t>
      </w:r>
      <w:r w:rsidRPr="002E2658">
        <w:rPr>
          <w:rFonts w:ascii="Cambria" w:hAnsi="Cambria"/>
          <w:sz w:val="22"/>
          <w:szCs w:val="22"/>
        </w:rPr>
        <w:tab/>
      </w:r>
      <w:r w:rsidRPr="002E2658">
        <w:rPr>
          <w:rFonts w:ascii="Cambria" w:hAnsi="Cambria"/>
          <w:sz w:val="22"/>
          <w:szCs w:val="22"/>
        </w:rPr>
        <w:tab/>
        <w:t>Phone call/email to parent/guardian</w:t>
      </w:r>
    </w:p>
    <w:p w:rsidR="00144924" w:rsidRPr="002E2658" w:rsidRDefault="00144924" w:rsidP="00144924">
      <w:pPr>
        <w:spacing w:after="0" w:line="276" w:lineRule="auto"/>
        <w:ind w:left="1800"/>
        <w:rPr>
          <w:rFonts w:ascii="Cambria" w:hAnsi="Cambria"/>
          <w:sz w:val="22"/>
          <w:szCs w:val="22"/>
        </w:rPr>
      </w:pPr>
      <w:r w:rsidRPr="002E2658">
        <w:rPr>
          <w:rFonts w:ascii="Cambria" w:hAnsi="Cambria"/>
          <w:sz w:val="22"/>
          <w:szCs w:val="22"/>
        </w:rPr>
        <w:t>Third Offense:</w:t>
      </w:r>
      <w:r w:rsidRPr="002E2658">
        <w:rPr>
          <w:rFonts w:ascii="Cambria" w:hAnsi="Cambria"/>
          <w:sz w:val="22"/>
          <w:szCs w:val="22"/>
        </w:rPr>
        <w:tab/>
      </w:r>
      <w:r w:rsidRPr="002E2658">
        <w:rPr>
          <w:rFonts w:ascii="Cambria" w:hAnsi="Cambria"/>
          <w:sz w:val="22"/>
          <w:szCs w:val="22"/>
        </w:rPr>
        <w:tab/>
        <w:t>After school detention</w:t>
      </w:r>
    </w:p>
    <w:p w:rsidR="00144924" w:rsidRPr="00445090" w:rsidRDefault="00144924" w:rsidP="00445090">
      <w:pPr>
        <w:spacing w:line="276" w:lineRule="auto"/>
        <w:ind w:left="1800"/>
        <w:rPr>
          <w:rFonts w:ascii="Cambria" w:hAnsi="Cambria"/>
          <w:sz w:val="22"/>
          <w:szCs w:val="22"/>
        </w:rPr>
      </w:pPr>
      <w:r w:rsidRPr="002E2658">
        <w:rPr>
          <w:rFonts w:ascii="Cambria" w:hAnsi="Cambria"/>
          <w:sz w:val="22"/>
          <w:szCs w:val="22"/>
        </w:rPr>
        <w:t>Fourth Offense:</w:t>
      </w:r>
      <w:r w:rsidRPr="002E2658">
        <w:rPr>
          <w:rFonts w:ascii="Cambria" w:hAnsi="Cambria"/>
          <w:sz w:val="22"/>
          <w:szCs w:val="22"/>
        </w:rPr>
        <w:tab/>
      </w:r>
      <w:r w:rsidRPr="002E2658">
        <w:rPr>
          <w:rFonts w:ascii="Cambria" w:hAnsi="Cambria"/>
          <w:sz w:val="22"/>
          <w:szCs w:val="22"/>
        </w:rPr>
        <w:tab/>
        <w:t xml:space="preserve">Discipline </w:t>
      </w:r>
      <w:r w:rsidR="00445090">
        <w:rPr>
          <w:rFonts w:ascii="Cambria" w:hAnsi="Cambria"/>
          <w:sz w:val="22"/>
          <w:szCs w:val="22"/>
        </w:rPr>
        <w:t>referral to assistant principal</w:t>
      </w:r>
    </w:p>
    <w:p w:rsidR="00144924" w:rsidRPr="00144924" w:rsidRDefault="00144924" w:rsidP="00144924">
      <w:pPr>
        <w:spacing w:after="0" w:line="276" w:lineRule="auto"/>
        <w:ind w:left="720"/>
        <w:rPr>
          <w:rFonts w:ascii="Cambria" w:hAnsi="Cambria"/>
          <w:sz w:val="22"/>
          <w:szCs w:val="22"/>
        </w:rPr>
      </w:pPr>
      <w:r w:rsidRPr="00144924">
        <w:rPr>
          <w:rFonts w:ascii="Cambria" w:hAnsi="Cambria"/>
          <w:sz w:val="22"/>
          <w:szCs w:val="22"/>
        </w:rPr>
        <w:t xml:space="preserve">Cell phone and other electronic device usage (calls, texts, photos, social media, </w:t>
      </w:r>
      <w:proofErr w:type="spellStart"/>
      <w:r w:rsidRPr="00144924">
        <w:rPr>
          <w:rFonts w:ascii="Cambria" w:hAnsi="Cambria"/>
          <w:sz w:val="22"/>
          <w:szCs w:val="22"/>
        </w:rPr>
        <w:t>etc</w:t>
      </w:r>
      <w:proofErr w:type="spellEnd"/>
      <w:r w:rsidRPr="00144924">
        <w:rPr>
          <w:rFonts w:ascii="Cambria" w:hAnsi="Cambria"/>
          <w:sz w:val="22"/>
          <w:szCs w:val="22"/>
        </w:rPr>
        <w:t xml:space="preserve">) are not permitted unless the student has received my permission. </w:t>
      </w:r>
    </w:p>
    <w:p w:rsidR="00B95BD3" w:rsidRPr="005348A3" w:rsidRDefault="00144924" w:rsidP="003C7B83">
      <w:pPr>
        <w:spacing w:after="0" w:line="276" w:lineRule="auto"/>
        <w:ind w:left="720"/>
        <w:rPr>
          <w:rFonts w:ascii="Cambria" w:hAnsi="Cambria"/>
          <w:b/>
          <w:sz w:val="22"/>
          <w:szCs w:val="22"/>
        </w:rPr>
      </w:pPr>
      <w:r w:rsidRPr="002E2658">
        <w:rPr>
          <w:rFonts w:ascii="Cambria" w:hAnsi="Cambria"/>
          <w:b/>
          <w:sz w:val="22"/>
          <w:szCs w:val="22"/>
        </w:rPr>
        <w:t>**A cell phone violation during any assessment will result in a failing grade (0%) on that assessment</w:t>
      </w:r>
      <w:proofErr w:type="gramStart"/>
      <w:r w:rsidRPr="002E2658">
        <w:rPr>
          <w:rFonts w:ascii="Cambria" w:hAnsi="Cambria"/>
          <w:b/>
          <w:sz w:val="22"/>
          <w:szCs w:val="22"/>
        </w:rPr>
        <w:t>.</w:t>
      </w:r>
      <w:proofErr w:type="gramEnd"/>
      <w:r w:rsidRPr="002E2658">
        <w:rPr>
          <w:rFonts w:ascii="Cambria" w:hAnsi="Cambria"/>
          <w:b/>
          <w:sz w:val="22"/>
          <w:szCs w:val="22"/>
        </w:rPr>
        <w:t>**</w:t>
      </w:r>
      <w:bookmarkStart w:id="0" w:name="_GoBack"/>
      <w:bookmarkEnd w:id="0"/>
    </w:p>
    <w:sectPr w:rsidR="00B95BD3" w:rsidRPr="005348A3" w:rsidSect="00B95B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256"/>
    <w:multiLevelType w:val="hybridMultilevel"/>
    <w:tmpl w:val="471E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C0BEF"/>
    <w:multiLevelType w:val="hybridMultilevel"/>
    <w:tmpl w:val="6D5A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B67E1"/>
    <w:multiLevelType w:val="hybridMultilevel"/>
    <w:tmpl w:val="E57A1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F70E62"/>
    <w:multiLevelType w:val="hybridMultilevel"/>
    <w:tmpl w:val="CC08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55166"/>
    <w:multiLevelType w:val="hybridMultilevel"/>
    <w:tmpl w:val="010C719E"/>
    <w:lvl w:ilvl="0" w:tplc="32F8C5C0">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4F5A4F"/>
    <w:multiLevelType w:val="hybridMultilevel"/>
    <w:tmpl w:val="09DCBB6C"/>
    <w:lvl w:ilvl="0" w:tplc="04090001">
      <w:start w:val="1"/>
      <w:numFmt w:val="bullet"/>
      <w:lvlText w:val=""/>
      <w:lvlJc w:val="left"/>
      <w:pPr>
        <w:tabs>
          <w:tab w:val="num" w:pos="720"/>
        </w:tabs>
        <w:ind w:left="720" w:hanging="72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07B2020"/>
    <w:multiLevelType w:val="hybridMultilevel"/>
    <w:tmpl w:val="3E98CE76"/>
    <w:lvl w:ilvl="0" w:tplc="88720266">
      <w:start w:val="1"/>
      <w:numFmt w:val="decimal"/>
      <w:lvlText w:val="%1."/>
      <w:lvlJc w:val="left"/>
      <w:pPr>
        <w:ind w:left="1080" w:hanging="360"/>
      </w:pPr>
      <w:rPr>
        <w:rFonts w:hint="default"/>
        <w:b w:val="0"/>
      </w:rPr>
    </w:lvl>
    <w:lvl w:ilvl="1" w:tplc="0966D574">
      <w:start w:val="1"/>
      <w:numFmt w:val="lowerLetter"/>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58458D"/>
    <w:multiLevelType w:val="hybridMultilevel"/>
    <w:tmpl w:val="FCF046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8E82892"/>
    <w:multiLevelType w:val="hybridMultilevel"/>
    <w:tmpl w:val="3A6CD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31661C"/>
    <w:multiLevelType w:val="hybridMultilevel"/>
    <w:tmpl w:val="F6D2A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84F7D70"/>
    <w:multiLevelType w:val="hybridMultilevel"/>
    <w:tmpl w:val="F4421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0D4322"/>
    <w:multiLevelType w:val="hybridMultilevel"/>
    <w:tmpl w:val="3A367C9A"/>
    <w:lvl w:ilvl="0" w:tplc="3940C23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3"/>
  </w:num>
  <w:num w:numId="4">
    <w:abstractNumId w:val="9"/>
  </w:num>
  <w:num w:numId="5">
    <w:abstractNumId w:val="2"/>
  </w:num>
  <w:num w:numId="6">
    <w:abstractNumId w:val="10"/>
  </w:num>
  <w:num w:numId="7">
    <w:abstractNumId w:val="8"/>
  </w:num>
  <w:num w:numId="8">
    <w:abstractNumId w:val="11"/>
  </w:num>
  <w:num w:numId="9">
    <w:abstractNumId w:val="5"/>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D3"/>
    <w:rsid w:val="000335C4"/>
    <w:rsid w:val="00045AB8"/>
    <w:rsid w:val="000632D7"/>
    <w:rsid w:val="000A477A"/>
    <w:rsid w:val="000F59C4"/>
    <w:rsid w:val="00136FE3"/>
    <w:rsid w:val="00144924"/>
    <w:rsid w:val="001B253F"/>
    <w:rsid w:val="001E08DE"/>
    <w:rsid w:val="0023123E"/>
    <w:rsid w:val="00246298"/>
    <w:rsid w:val="002C4EFF"/>
    <w:rsid w:val="002E2658"/>
    <w:rsid w:val="002F1441"/>
    <w:rsid w:val="00307B9F"/>
    <w:rsid w:val="00367D7E"/>
    <w:rsid w:val="00377AC9"/>
    <w:rsid w:val="003C7B83"/>
    <w:rsid w:val="003F0DE8"/>
    <w:rsid w:val="00420B68"/>
    <w:rsid w:val="00445090"/>
    <w:rsid w:val="005348A3"/>
    <w:rsid w:val="005E3776"/>
    <w:rsid w:val="00681BFD"/>
    <w:rsid w:val="006B67BE"/>
    <w:rsid w:val="007422FF"/>
    <w:rsid w:val="007A0557"/>
    <w:rsid w:val="007C4164"/>
    <w:rsid w:val="007C68FB"/>
    <w:rsid w:val="007E253B"/>
    <w:rsid w:val="008720F6"/>
    <w:rsid w:val="00906021"/>
    <w:rsid w:val="00953125"/>
    <w:rsid w:val="009945F6"/>
    <w:rsid w:val="00A16787"/>
    <w:rsid w:val="00B3508B"/>
    <w:rsid w:val="00B556C2"/>
    <w:rsid w:val="00B95BD3"/>
    <w:rsid w:val="00C05783"/>
    <w:rsid w:val="00C5597B"/>
    <w:rsid w:val="00D61293"/>
    <w:rsid w:val="00DD722E"/>
    <w:rsid w:val="00F66DDE"/>
    <w:rsid w:val="00FB7BC0"/>
    <w:rsid w:val="00FE1C65"/>
    <w:rsid w:val="00FE2045"/>
    <w:rsid w:val="00FF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0D2B1"/>
  <w15:docId w15:val="{0B979B7D-B0B0-4E6E-97C9-2AD93C36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BD3"/>
  </w:style>
  <w:style w:type="paragraph" w:styleId="Heading1">
    <w:name w:val="heading 1"/>
    <w:basedOn w:val="Normal"/>
    <w:next w:val="Normal"/>
    <w:link w:val="Heading1Char"/>
    <w:uiPriority w:val="9"/>
    <w:qFormat/>
    <w:rsid w:val="00B95BD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B95BD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95BD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95BD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95BD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95BD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95BD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95BD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95BD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BD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B95BD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95BD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95BD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95BD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95BD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95BD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95BD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95BD3"/>
    <w:rPr>
      <w:b/>
      <w:bCs/>
      <w:i/>
      <w:iCs/>
    </w:rPr>
  </w:style>
  <w:style w:type="paragraph" w:styleId="Caption">
    <w:name w:val="caption"/>
    <w:basedOn w:val="Normal"/>
    <w:next w:val="Normal"/>
    <w:uiPriority w:val="35"/>
    <w:semiHidden/>
    <w:unhideWhenUsed/>
    <w:qFormat/>
    <w:rsid w:val="00B95BD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95BD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95BD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95BD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95BD3"/>
    <w:rPr>
      <w:color w:val="44546A" w:themeColor="text2"/>
      <w:sz w:val="28"/>
      <w:szCs w:val="28"/>
    </w:rPr>
  </w:style>
  <w:style w:type="character" w:styleId="Strong">
    <w:name w:val="Strong"/>
    <w:basedOn w:val="DefaultParagraphFont"/>
    <w:uiPriority w:val="22"/>
    <w:qFormat/>
    <w:rsid w:val="00B95BD3"/>
    <w:rPr>
      <w:b/>
      <w:bCs/>
    </w:rPr>
  </w:style>
  <w:style w:type="character" w:styleId="Emphasis">
    <w:name w:val="Emphasis"/>
    <w:basedOn w:val="DefaultParagraphFont"/>
    <w:uiPriority w:val="20"/>
    <w:qFormat/>
    <w:rsid w:val="00B95BD3"/>
    <w:rPr>
      <w:i/>
      <w:iCs/>
      <w:color w:val="000000" w:themeColor="text1"/>
    </w:rPr>
  </w:style>
  <w:style w:type="paragraph" w:styleId="NoSpacing">
    <w:name w:val="No Spacing"/>
    <w:uiPriority w:val="1"/>
    <w:qFormat/>
    <w:rsid w:val="00B95BD3"/>
    <w:pPr>
      <w:spacing w:after="0" w:line="240" w:lineRule="auto"/>
    </w:pPr>
  </w:style>
  <w:style w:type="paragraph" w:styleId="Quote">
    <w:name w:val="Quote"/>
    <w:basedOn w:val="Normal"/>
    <w:next w:val="Normal"/>
    <w:link w:val="QuoteChar"/>
    <w:uiPriority w:val="29"/>
    <w:qFormat/>
    <w:rsid w:val="00B95BD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95BD3"/>
    <w:rPr>
      <w:i/>
      <w:iCs/>
      <w:color w:val="7B7B7B" w:themeColor="accent3" w:themeShade="BF"/>
      <w:sz w:val="24"/>
      <w:szCs w:val="24"/>
    </w:rPr>
  </w:style>
  <w:style w:type="paragraph" w:styleId="IntenseQuote">
    <w:name w:val="Intense Quote"/>
    <w:basedOn w:val="Normal"/>
    <w:next w:val="Normal"/>
    <w:link w:val="IntenseQuoteChar"/>
    <w:uiPriority w:val="30"/>
    <w:qFormat/>
    <w:rsid w:val="00B95BD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B95BD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B95BD3"/>
    <w:rPr>
      <w:i/>
      <w:iCs/>
      <w:color w:val="595959" w:themeColor="text1" w:themeTint="A6"/>
    </w:rPr>
  </w:style>
  <w:style w:type="character" w:styleId="IntenseEmphasis">
    <w:name w:val="Intense Emphasis"/>
    <w:basedOn w:val="DefaultParagraphFont"/>
    <w:uiPriority w:val="21"/>
    <w:qFormat/>
    <w:rsid w:val="00B95BD3"/>
    <w:rPr>
      <w:b/>
      <w:bCs/>
      <w:i/>
      <w:iCs/>
      <w:color w:val="auto"/>
    </w:rPr>
  </w:style>
  <w:style w:type="character" w:styleId="SubtleReference">
    <w:name w:val="Subtle Reference"/>
    <w:basedOn w:val="DefaultParagraphFont"/>
    <w:uiPriority w:val="31"/>
    <w:qFormat/>
    <w:rsid w:val="00B95BD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95BD3"/>
    <w:rPr>
      <w:b/>
      <w:bCs/>
      <w:caps w:val="0"/>
      <w:smallCaps/>
      <w:color w:val="auto"/>
      <w:spacing w:val="0"/>
      <w:u w:val="single"/>
    </w:rPr>
  </w:style>
  <w:style w:type="character" w:styleId="BookTitle">
    <w:name w:val="Book Title"/>
    <w:basedOn w:val="DefaultParagraphFont"/>
    <w:uiPriority w:val="33"/>
    <w:qFormat/>
    <w:rsid w:val="00B95BD3"/>
    <w:rPr>
      <w:b/>
      <w:bCs/>
      <w:caps w:val="0"/>
      <w:smallCaps/>
      <w:spacing w:val="0"/>
    </w:rPr>
  </w:style>
  <w:style w:type="paragraph" w:styleId="TOCHeading">
    <w:name w:val="TOC Heading"/>
    <w:basedOn w:val="Heading1"/>
    <w:next w:val="Normal"/>
    <w:uiPriority w:val="39"/>
    <w:semiHidden/>
    <w:unhideWhenUsed/>
    <w:qFormat/>
    <w:rsid w:val="00B95BD3"/>
    <w:pPr>
      <w:outlineLvl w:val="9"/>
    </w:pPr>
  </w:style>
  <w:style w:type="table" w:styleId="TableGrid">
    <w:name w:val="Table Grid"/>
    <w:basedOn w:val="TableNormal"/>
    <w:uiPriority w:val="39"/>
    <w:rsid w:val="00B95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B95B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95BD3"/>
    <w:pPr>
      <w:ind w:left="720"/>
      <w:contextualSpacing/>
    </w:pPr>
  </w:style>
  <w:style w:type="paragraph" w:styleId="BalloonText">
    <w:name w:val="Balloon Text"/>
    <w:basedOn w:val="Normal"/>
    <w:link w:val="BalloonTextChar"/>
    <w:uiPriority w:val="99"/>
    <w:semiHidden/>
    <w:unhideWhenUsed/>
    <w:rsid w:val="00742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2FF"/>
    <w:rPr>
      <w:rFonts w:ascii="Segoe UI" w:hAnsi="Segoe UI" w:cs="Segoe UI"/>
      <w:sz w:val="18"/>
      <w:szCs w:val="18"/>
    </w:rPr>
  </w:style>
  <w:style w:type="paragraph" w:styleId="BodyTextIndent">
    <w:name w:val="Body Text Indent"/>
    <w:basedOn w:val="Normal"/>
    <w:link w:val="BodyTextIndentChar"/>
    <w:uiPriority w:val="99"/>
    <w:semiHidden/>
    <w:unhideWhenUsed/>
    <w:rsid w:val="00B556C2"/>
    <w:pPr>
      <w:spacing w:after="0" w:line="240" w:lineRule="auto"/>
      <w:ind w:left="720"/>
    </w:pPr>
    <w:rPr>
      <w:rFonts w:ascii="Times New Roman" w:eastAsiaTheme="minorHAnsi" w:hAnsi="Times New Roman" w:cs="Times New Roman"/>
      <w:sz w:val="24"/>
      <w:szCs w:val="24"/>
    </w:rPr>
  </w:style>
  <w:style w:type="character" w:customStyle="1" w:styleId="BodyTextIndentChar">
    <w:name w:val="Body Text Indent Char"/>
    <w:basedOn w:val="DefaultParagraphFont"/>
    <w:link w:val="BodyTextIndent"/>
    <w:uiPriority w:val="99"/>
    <w:semiHidden/>
    <w:rsid w:val="00B556C2"/>
    <w:rPr>
      <w:rFonts w:ascii="Times New Roman" w:eastAsiaTheme="minorHAnsi" w:hAnsi="Times New Roman" w:cs="Times New Roman"/>
      <w:sz w:val="24"/>
      <w:szCs w:val="24"/>
    </w:rPr>
  </w:style>
  <w:style w:type="character" w:styleId="Hyperlink">
    <w:name w:val="Hyperlink"/>
    <w:basedOn w:val="DefaultParagraphFont"/>
    <w:semiHidden/>
    <w:unhideWhenUsed/>
    <w:rsid w:val="00FB7BC0"/>
    <w:rPr>
      <w:color w:val="0000FF"/>
      <w:u w:val="single"/>
    </w:rPr>
  </w:style>
  <w:style w:type="character" w:styleId="CommentReference">
    <w:name w:val="annotation reference"/>
    <w:basedOn w:val="DefaultParagraphFont"/>
    <w:uiPriority w:val="99"/>
    <w:semiHidden/>
    <w:unhideWhenUsed/>
    <w:rsid w:val="001E08DE"/>
    <w:rPr>
      <w:sz w:val="16"/>
      <w:szCs w:val="16"/>
    </w:rPr>
  </w:style>
  <w:style w:type="paragraph" w:styleId="CommentText">
    <w:name w:val="annotation text"/>
    <w:basedOn w:val="Normal"/>
    <w:link w:val="CommentTextChar"/>
    <w:uiPriority w:val="99"/>
    <w:semiHidden/>
    <w:unhideWhenUsed/>
    <w:rsid w:val="001E08DE"/>
    <w:pPr>
      <w:spacing w:line="240" w:lineRule="auto"/>
    </w:pPr>
    <w:rPr>
      <w:sz w:val="20"/>
      <w:szCs w:val="20"/>
    </w:rPr>
  </w:style>
  <w:style w:type="character" w:customStyle="1" w:styleId="CommentTextChar">
    <w:name w:val="Comment Text Char"/>
    <w:basedOn w:val="DefaultParagraphFont"/>
    <w:link w:val="CommentText"/>
    <w:uiPriority w:val="99"/>
    <w:semiHidden/>
    <w:rsid w:val="001E08DE"/>
    <w:rPr>
      <w:sz w:val="20"/>
      <w:szCs w:val="20"/>
    </w:rPr>
  </w:style>
  <w:style w:type="paragraph" w:styleId="CommentSubject">
    <w:name w:val="annotation subject"/>
    <w:basedOn w:val="CommentText"/>
    <w:next w:val="CommentText"/>
    <w:link w:val="CommentSubjectChar"/>
    <w:uiPriority w:val="99"/>
    <w:semiHidden/>
    <w:unhideWhenUsed/>
    <w:rsid w:val="001E08DE"/>
    <w:rPr>
      <w:b/>
      <w:bCs/>
    </w:rPr>
  </w:style>
  <w:style w:type="character" w:customStyle="1" w:styleId="CommentSubjectChar">
    <w:name w:val="Comment Subject Char"/>
    <w:basedOn w:val="CommentTextChar"/>
    <w:link w:val="CommentSubject"/>
    <w:uiPriority w:val="99"/>
    <w:semiHidden/>
    <w:rsid w:val="001E08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7555">
      <w:bodyDiv w:val="1"/>
      <w:marLeft w:val="0"/>
      <w:marRight w:val="0"/>
      <w:marTop w:val="0"/>
      <w:marBottom w:val="0"/>
      <w:divBdr>
        <w:top w:val="none" w:sz="0" w:space="0" w:color="auto"/>
        <w:left w:val="none" w:sz="0" w:space="0" w:color="auto"/>
        <w:bottom w:val="none" w:sz="0" w:space="0" w:color="auto"/>
        <w:right w:val="none" w:sz="0" w:space="0" w:color="auto"/>
      </w:divBdr>
    </w:div>
    <w:div w:id="1105419115">
      <w:bodyDiv w:val="1"/>
      <w:marLeft w:val="0"/>
      <w:marRight w:val="0"/>
      <w:marTop w:val="0"/>
      <w:marBottom w:val="0"/>
      <w:divBdr>
        <w:top w:val="none" w:sz="0" w:space="0" w:color="auto"/>
        <w:left w:val="none" w:sz="0" w:space="0" w:color="auto"/>
        <w:bottom w:val="none" w:sz="0" w:space="0" w:color="auto"/>
        <w:right w:val="none" w:sz="0" w:space="0" w:color="auto"/>
      </w:divBdr>
    </w:div>
    <w:div w:id="1287466089">
      <w:bodyDiv w:val="1"/>
      <w:marLeft w:val="0"/>
      <w:marRight w:val="0"/>
      <w:marTop w:val="0"/>
      <w:marBottom w:val="0"/>
      <w:divBdr>
        <w:top w:val="none" w:sz="0" w:space="0" w:color="auto"/>
        <w:left w:val="none" w:sz="0" w:space="0" w:color="auto"/>
        <w:bottom w:val="none" w:sz="0" w:space="0" w:color="auto"/>
        <w:right w:val="none" w:sz="0" w:space="0" w:color="auto"/>
      </w:divBdr>
    </w:div>
    <w:div w:id="185853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tsd.k12.pa.us/Downloads/5114_7%20Student%20Acceptable%20%20Use%20of%20Technology%20Resources%20District0625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cherweb.com/PA/PetersTownshipHighSchool/RWentzel/" TargetMode="External"/><Relationship Id="rId5" Type="http://schemas.openxmlformats.org/officeDocument/2006/relationships/hyperlink" Target="https://wentzelsworld.educatorpag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 Erin</dc:creator>
  <cp:lastModifiedBy>Wentzel, Renee</cp:lastModifiedBy>
  <cp:revision>2</cp:revision>
  <cp:lastPrinted>2016-06-22T15:16:00Z</cp:lastPrinted>
  <dcterms:created xsi:type="dcterms:W3CDTF">2019-08-19T19:08:00Z</dcterms:created>
  <dcterms:modified xsi:type="dcterms:W3CDTF">2019-08-19T19:08:00Z</dcterms:modified>
</cp:coreProperties>
</file>